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9" w:rsidRDefault="00396019" w:rsidP="003960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5544" w:rsidRDefault="00396019" w:rsidP="00396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96019" w:rsidRDefault="00396019" w:rsidP="00396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396019" w:rsidRDefault="00396019" w:rsidP="00396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396019" w:rsidRDefault="00396019" w:rsidP="00396019">
      <w:pPr>
        <w:jc w:val="center"/>
        <w:rPr>
          <w:b/>
          <w:sz w:val="28"/>
          <w:szCs w:val="28"/>
        </w:rPr>
      </w:pPr>
    </w:p>
    <w:p w:rsidR="00396019" w:rsidRDefault="00396019" w:rsidP="003960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07C7" w:rsidRDefault="00E407C7" w:rsidP="00396019">
      <w:pPr>
        <w:rPr>
          <w:b/>
          <w:sz w:val="28"/>
          <w:szCs w:val="28"/>
        </w:rPr>
      </w:pPr>
    </w:p>
    <w:p w:rsidR="00396019" w:rsidRDefault="00E407C7" w:rsidP="00396019">
      <w:pPr>
        <w:rPr>
          <w:sz w:val="28"/>
          <w:szCs w:val="28"/>
        </w:rPr>
      </w:pPr>
      <w:r w:rsidRPr="00E407C7">
        <w:rPr>
          <w:sz w:val="28"/>
          <w:szCs w:val="28"/>
        </w:rPr>
        <w:t>25.11</w:t>
      </w:r>
      <w:r>
        <w:rPr>
          <w:b/>
          <w:sz w:val="28"/>
          <w:szCs w:val="28"/>
        </w:rPr>
        <w:t>.</w:t>
      </w:r>
      <w:r w:rsidR="00396019" w:rsidRPr="00B306E7">
        <w:rPr>
          <w:sz w:val="28"/>
          <w:szCs w:val="28"/>
        </w:rPr>
        <w:t>2015</w:t>
      </w:r>
      <w:r w:rsidR="00396019">
        <w:rPr>
          <w:sz w:val="28"/>
          <w:szCs w:val="28"/>
        </w:rPr>
        <w:t xml:space="preserve">                                 п. Дубенский                                        № </w:t>
      </w:r>
      <w:r>
        <w:rPr>
          <w:sz w:val="28"/>
          <w:szCs w:val="28"/>
        </w:rPr>
        <w:t>40</w:t>
      </w:r>
      <w:r w:rsidR="00396019">
        <w:rPr>
          <w:sz w:val="28"/>
          <w:szCs w:val="28"/>
        </w:rPr>
        <w:t xml:space="preserve"> - </w:t>
      </w:r>
      <w:proofErr w:type="gramStart"/>
      <w:r w:rsidR="00396019">
        <w:rPr>
          <w:sz w:val="28"/>
          <w:szCs w:val="28"/>
        </w:rPr>
        <w:t>п</w:t>
      </w:r>
      <w:proofErr w:type="gramEnd"/>
    </w:p>
    <w:p w:rsidR="00396019" w:rsidRDefault="00396019" w:rsidP="00396019">
      <w:pPr>
        <w:rPr>
          <w:sz w:val="28"/>
          <w:szCs w:val="28"/>
        </w:rPr>
      </w:pPr>
    </w:p>
    <w:p w:rsidR="00396019" w:rsidRDefault="00396019" w:rsidP="00396019">
      <w:pPr>
        <w:rPr>
          <w:sz w:val="28"/>
          <w:szCs w:val="28"/>
        </w:rPr>
      </w:pPr>
      <w:bookmarkStart w:id="0" w:name="_GoBack"/>
      <w:bookmarkEnd w:id="0"/>
    </w:p>
    <w:p w:rsidR="00396019" w:rsidRDefault="00396019" w:rsidP="00396019">
      <w:pPr>
        <w:rPr>
          <w:sz w:val="28"/>
          <w:szCs w:val="28"/>
        </w:rPr>
      </w:pPr>
    </w:p>
    <w:p w:rsidR="00396019" w:rsidRDefault="00396019" w:rsidP="003960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присвоении адреса объекту недвижимости</w:t>
      </w:r>
    </w:p>
    <w:p w:rsidR="00396019" w:rsidRDefault="00396019" w:rsidP="00396019">
      <w:pPr>
        <w:jc w:val="center"/>
        <w:rPr>
          <w:sz w:val="28"/>
          <w:szCs w:val="28"/>
        </w:rPr>
      </w:pPr>
    </w:p>
    <w:p w:rsidR="00396019" w:rsidRDefault="00396019" w:rsidP="00396019">
      <w:pPr>
        <w:rPr>
          <w:sz w:val="28"/>
          <w:szCs w:val="28"/>
        </w:rPr>
      </w:pPr>
    </w:p>
    <w:p w:rsidR="00396019" w:rsidRDefault="00396019" w:rsidP="00396019">
      <w:pPr>
        <w:rPr>
          <w:sz w:val="28"/>
          <w:szCs w:val="28"/>
        </w:rPr>
      </w:pPr>
    </w:p>
    <w:p w:rsidR="00396019" w:rsidRDefault="00B306E7" w:rsidP="003960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 Законом </w:t>
      </w:r>
      <w:r w:rsidR="00396019">
        <w:rPr>
          <w:sz w:val="28"/>
          <w:szCs w:val="28"/>
        </w:rPr>
        <w:t xml:space="preserve">от 6 октября 2003 года № 131–ФЗ «Об организации местного самоуправления в Оренбургской области», Уставом муниципального образования Дубенский поссовет </w:t>
      </w:r>
      <w:proofErr w:type="spellStart"/>
      <w:r w:rsidR="00396019">
        <w:rPr>
          <w:sz w:val="28"/>
          <w:szCs w:val="28"/>
        </w:rPr>
        <w:t>Беляевского</w:t>
      </w:r>
      <w:proofErr w:type="spellEnd"/>
      <w:r w:rsidR="00396019">
        <w:rPr>
          <w:sz w:val="28"/>
          <w:szCs w:val="28"/>
        </w:rPr>
        <w:t xml:space="preserve"> района Оренбургской области:</w:t>
      </w:r>
    </w:p>
    <w:p w:rsidR="00396019" w:rsidRDefault="00396019" w:rsidP="003960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B306E7">
        <w:rPr>
          <w:sz w:val="28"/>
          <w:szCs w:val="28"/>
        </w:rPr>
        <w:t xml:space="preserve">Присвоить объекту недвижимости: дробильно-сортировочному комплексу по переработке гипсового камня производительностью 400 </w:t>
      </w:r>
      <w:proofErr w:type="spellStart"/>
      <w:r w:rsidR="00B306E7">
        <w:rPr>
          <w:sz w:val="28"/>
          <w:szCs w:val="28"/>
        </w:rPr>
        <w:t>тыс</w:t>
      </w:r>
      <w:proofErr w:type="gramStart"/>
      <w:r w:rsidR="00B306E7">
        <w:rPr>
          <w:sz w:val="28"/>
          <w:szCs w:val="28"/>
        </w:rPr>
        <w:t>.т</w:t>
      </w:r>
      <w:proofErr w:type="gramEnd"/>
      <w:r w:rsidR="00B306E7">
        <w:rPr>
          <w:sz w:val="28"/>
          <w:szCs w:val="28"/>
        </w:rPr>
        <w:t>онн</w:t>
      </w:r>
      <w:proofErr w:type="spellEnd"/>
      <w:r w:rsidR="00B306E7">
        <w:rPr>
          <w:sz w:val="28"/>
          <w:szCs w:val="28"/>
        </w:rPr>
        <w:t xml:space="preserve"> в год на </w:t>
      </w:r>
      <w:proofErr w:type="spellStart"/>
      <w:r w:rsidR="00B306E7">
        <w:rPr>
          <w:sz w:val="28"/>
          <w:szCs w:val="28"/>
        </w:rPr>
        <w:t>Дубиновском</w:t>
      </w:r>
      <w:proofErr w:type="spellEnd"/>
      <w:r w:rsidR="0049259F">
        <w:rPr>
          <w:sz w:val="28"/>
          <w:szCs w:val="28"/>
        </w:rPr>
        <w:t xml:space="preserve"> </w:t>
      </w:r>
      <w:r w:rsidR="00B306E7">
        <w:rPr>
          <w:sz w:val="28"/>
          <w:szCs w:val="28"/>
        </w:rPr>
        <w:t xml:space="preserve"> месторождении в Оренбургской области, расположенном на земельном участке с кадастровым номером: 56:06:0000000-1823, </w:t>
      </w:r>
      <w:r>
        <w:rPr>
          <w:sz w:val="28"/>
          <w:szCs w:val="28"/>
        </w:rPr>
        <w:t xml:space="preserve"> почтовый адрес:</w:t>
      </w:r>
      <w:r w:rsidR="00E4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Оренбургская область</w:t>
      </w:r>
      <w:r w:rsidR="004925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</w:t>
      </w:r>
      <w:r w:rsidR="00B306E7">
        <w:rPr>
          <w:sz w:val="28"/>
          <w:szCs w:val="28"/>
        </w:rPr>
        <w:t>кий</w:t>
      </w:r>
      <w:proofErr w:type="spellEnd"/>
      <w:r w:rsidR="00B306E7">
        <w:rPr>
          <w:sz w:val="28"/>
          <w:szCs w:val="28"/>
        </w:rPr>
        <w:t xml:space="preserve"> район, </w:t>
      </w:r>
      <w:r w:rsidR="0049259F">
        <w:rPr>
          <w:sz w:val="28"/>
          <w:szCs w:val="28"/>
        </w:rPr>
        <w:t>в 0,5 км</w:t>
      </w:r>
      <w:proofErr w:type="gramStart"/>
      <w:r w:rsidR="0049259F">
        <w:rPr>
          <w:sz w:val="28"/>
          <w:szCs w:val="28"/>
        </w:rPr>
        <w:t>.</w:t>
      </w:r>
      <w:proofErr w:type="gramEnd"/>
      <w:r w:rsidR="0049259F">
        <w:rPr>
          <w:sz w:val="28"/>
          <w:szCs w:val="28"/>
        </w:rPr>
        <w:t xml:space="preserve"> </w:t>
      </w:r>
      <w:proofErr w:type="gramStart"/>
      <w:r w:rsidR="0049259F">
        <w:rPr>
          <w:sz w:val="28"/>
          <w:szCs w:val="28"/>
        </w:rPr>
        <w:t>ю</w:t>
      </w:r>
      <w:proofErr w:type="gramEnd"/>
      <w:r w:rsidR="0049259F">
        <w:rPr>
          <w:sz w:val="28"/>
          <w:szCs w:val="28"/>
        </w:rPr>
        <w:t>жнее поселка Дубенский.</w:t>
      </w:r>
    </w:p>
    <w:p w:rsidR="00396019" w:rsidRDefault="00396019" w:rsidP="00396019">
      <w:pPr>
        <w:ind w:left="150" w:firstLine="55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96019" w:rsidRDefault="00396019" w:rsidP="003960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после его опубликования (обнародования).</w:t>
      </w:r>
    </w:p>
    <w:p w:rsidR="00396019" w:rsidRDefault="00396019" w:rsidP="00396019">
      <w:pPr>
        <w:rPr>
          <w:sz w:val="28"/>
          <w:szCs w:val="28"/>
        </w:rPr>
      </w:pPr>
    </w:p>
    <w:p w:rsidR="00E407C7" w:rsidRDefault="00E407C7" w:rsidP="00396019">
      <w:pPr>
        <w:rPr>
          <w:sz w:val="28"/>
          <w:szCs w:val="28"/>
        </w:rPr>
      </w:pPr>
    </w:p>
    <w:p w:rsidR="00396019" w:rsidRDefault="00396019" w:rsidP="00396019">
      <w:pPr>
        <w:rPr>
          <w:sz w:val="28"/>
          <w:szCs w:val="28"/>
        </w:rPr>
      </w:pPr>
    </w:p>
    <w:p w:rsidR="00396019" w:rsidRDefault="00396019" w:rsidP="00396019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В.И. Сидоров</w:t>
      </w:r>
    </w:p>
    <w:p w:rsidR="00396019" w:rsidRDefault="00396019" w:rsidP="00396019">
      <w:pPr>
        <w:rPr>
          <w:sz w:val="28"/>
          <w:szCs w:val="28"/>
        </w:rPr>
      </w:pPr>
    </w:p>
    <w:p w:rsidR="00396019" w:rsidRDefault="00396019" w:rsidP="00396019"/>
    <w:p w:rsidR="00396019" w:rsidRDefault="00396019" w:rsidP="00396019"/>
    <w:p w:rsidR="00396019" w:rsidRDefault="00396019" w:rsidP="00396019"/>
    <w:p w:rsidR="00041C08" w:rsidRDefault="00041C08"/>
    <w:sectPr w:rsidR="0004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5"/>
    <w:rsid w:val="00025544"/>
    <w:rsid w:val="00041C08"/>
    <w:rsid w:val="00396019"/>
    <w:rsid w:val="0049259F"/>
    <w:rsid w:val="004E68D1"/>
    <w:rsid w:val="00B306E7"/>
    <w:rsid w:val="00BA452E"/>
    <w:rsid w:val="00D74BC5"/>
    <w:rsid w:val="00E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9</cp:revision>
  <cp:lastPrinted>2015-11-25T11:26:00Z</cp:lastPrinted>
  <dcterms:created xsi:type="dcterms:W3CDTF">2015-11-25T10:12:00Z</dcterms:created>
  <dcterms:modified xsi:type="dcterms:W3CDTF">2015-11-25T11:32:00Z</dcterms:modified>
</cp:coreProperties>
</file>