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DC" w:rsidRDefault="004D6DDC" w:rsidP="004D6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    </w:t>
      </w:r>
    </w:p>
    <w:p w:rsidR="004D6DDC" w:rsidRDefault="004D6DDC" w:rsidP="004D6D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третьего созыва </w:t>
      </w:r>
    </w:p>
    <w:p w:rsidR="004D6DDC" w:rsidRDefault="004D6DDC" w:rsidP="004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DDC" w:rsidRDefault="004D6DDC" w:rsidP="004D6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 </w:t>
      </w:r>
    </w:p>
    <w:p w:rsidR="004D6DDC" w:rsidRDefault="004D6DDC" w:rsidP="004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DDC" w:rsidRDefault="007177F4" w:rsidP="004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 октября </w:t>
      </w:r>
      <w:r w:rsidR="004D6DDC">
        <w:rPr>
          <w:rFonts w:ascii="Times New Roman" w:eastAsia="Times New Roman" w:hAnsi="Times New Roman"/>
          <w:sz w:val="28"/>
          <w:szCs w:val="28"/>
          <w:lang w:eastAsia="ru-RU"/>
        </w:rPr>
        <w:t>2015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            </w:t>
      </w:r>
      <w:r w:rsidR="004D6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п. Дубенский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6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D6DDC" w:rsidRDefault="004D6DDC" w:rsidP="004D6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DDC" w:rsidRDefault="004D6DDC" w:rsidP="004D6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055" w:rsidRDefault="004D6DDC" w:rsidP="007177F4">
      <w:pPr>
        <w:jc w:val="center"/>
        <w:rPr>
          <w:rFonts w:ascii="Times New Roman" w:hAnsi="Times New Roman"/>
          <w:sz w:val="28"/>
          <w:szCs w:val="28"/>
        </w:rPr>
      </w:pPr>
      <w:r w:rsidRPr="004D6DDC">
        <w:rPr>
          <w:rFonts w:ascii="Times New Roman" w:hAnsi="Times New Roman"/>
          <w:sz w:val="28"/>
          <w:szCs w:val="28"/>
        </w:rPr>
        <w:t>О постоянных комиссиях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муниципального образования Дубенский поссовет          </w:t>
      </w:r>
      <w:r w:rsidR="007177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третьего созыва</w:t>
      </w:r>
    </w:p>
    <w:p w:rsidR="004D6DDC" w:rsidRDefault="004D6DDC" w:rsidP="004D6DDC">
      <w:pPr>
        <w:jc w:val="center"/>
        <w:rPr>
          <w:rFonts w:ascii="Times New Roman" w:hAnsi="Times New Roman"/>
          <w:sz w:val="28"/>
          <w:szCs w:val="28"/>
        </w:rPr>
      </w:pPr>
    </w:p>
    <w:p w:rsidR="004D6DDC" w:rsidRDefault="004D6DDC" w:rsidP="004D6D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DE6EB7">
        <w:rPr>
          <w:rFonts w:ascii="Times New Roman" w:hAnsi="Times New Roman"/>
          <w:sz w:val="28"/>
          <w:szCs w:val="28"/>
        </w:rPr>
        <w:t xml:space="preserve"> пунктом 7 статьи 21 Устава муниципального образования Дубенский поссовет </w:t>
      </w:r>
      <w:proofErr w:type="spellStart"/>
      <w:r w:rsidR="00DE6EB7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DE6EB7">
        <w:rPr>
          <w:rFonts w:ascii="Times New Roman" w:hAnsi="Times New Roman"/>
          <w:sz w:val="28"/>
          <w:szCs w:val="28"/>
        </w:rPr>
        <w:t xml:space="preserve"> </w:t>
      </w:r>
      <w:r w:rsidR="00040DAE">
        <w:rPr>
          <w:rFonts w:ascii="Times New Roman" w:hAnsi="Times New Roman"/>
          <w:sz w:val="28"/>
          <w:szCs w:val="28"/>
        </w:rPr>
        <w:t>района О</w:t>
      </w:r>
      <w:r w:rsidR="00DE6EB7">
        <w:rPr>
          <w:rFonts w:ascii="Times New Roman" w:hAnsi="Times New Roman"/>
          <w:sz w:val="28"/>
          <w:szCs w:val="28"/>
        </w:rPr>
        <w:t>ренбургской области</w:t>
      </w:r>
      <w:r w:rsidR="00040DAE">
        <w:rPr>
          <w:rFonts w:ascii="Times New Roman" w:hAnsi="Times New Roman"/>
          <w:sz w:val="28"/>
          <w:szCs w:val="28"/>
        </w:rPr>
        <w:t>, пунктом  2 статьи 11 Регламента Совета депутатов, утвержденного решением Совета депутатов муниципального образования Дубенский поссовет от 21.03.2014 № 137, Совет депутатов решил:</w:t>
      </w:r>
    </w:p>
    <w:p w:rsidR="00040DAE" w:rsidRDefault="00040DAE" w:rsidP="00040DA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40DAE">
        <w:rPr>
          <w:rFonts w:ascii="Times New Roman" w:hAnsi="Times New Roman"/>
          <w:sz w:val="28"/>
          <w:szCs w:val="28"/>
        </w:rPr>
        <w:t>Утвердить перечень постоянных комиссий Совета депутатов муниципального образования Дубенский поссовет согласно приложению № 1</w:t>
      </w:r>
      <w:r>
        <w:rPr>
          <w:rFonts w:ascii="Times New Roman" w:hAnsi="Times New Roman"/>
          <w:sz w:val="28"/>
          <w:szCs w:val="28"/>
        </w:rPr>
        <w:t>;</w:t>
      </w:r>
    </w:p>
    <w:p w:rsidR="00E368A2" w:rsidRDefault="00040DAE" w:rsidP="00040DA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персональный состав постоянных комиссий Совета депутатов муниципального образования </w:t>
      </w:r>
      <w:r w:rsidR="00E368A2">
        <w:rPr>
          <w:rFonts w:ascii="Times New Roman" w:hAnsi="Times New Roman"/>
          <w:sz w:val="28"/>
          <w:szCs w:val="28"/>
        </w:rPr>
        <w:t>Дубенский поссовет третьего созыва согласно приложению 2.</w:t>
      </w:r>
    </w:p>
    <w:p w:rsidR="005F1B62" w:rsidRDefault="002E49B6" w:rsidP="00040DA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 силу решения</w:t>
      </w:r>
      <w:r w:rsidR="00DB3E95">
        <w:rPr>
          <w:rFonts w:ascii="Times New Roman" w:hAnsi="Times New Roman"/>
          <w:sz w:val="28"/>
          <w:szCs w:val="28"/>
        </w:rPr>
        <w:t xml:space="preserve"> </w:t>
      </w:r>
      <w:r w:rsidR="00E368A2">
        <w:rPr>
          <w:rFonts w:ascii="Times New Roman" w:hAnsi="Times New Roman"/>
          <w:sz w:val="28"/>
          <w:szCs w:val="28"/>
        </w:rPr>
        <w:t xml:space="preserve"> Совета депутатов</w:t>
      </w:r>
      <w:r w:rsidR="00DB3E95">
        <w:rPr>
          <w:rFonts w:ascii="Times New Roman" w:hAnsi="Times New Roman"/>
          <w:sz w:val="28"/>
          <w:szCs w:val="28"/>
        </w:rPr>
        <w:t xml:space="preserve"> муниципального образования Дубенский поссовет от </w:t>
      </w:r>
      <w:r>
        <w:rPr>
          <w:rFonts w:ascii="Times New Roman" w:hAnsi="Times New Roman"/>
          <w:sz w:val="28"/>
          <w:szCs w:val="28"/>
        </w:rPr>
        <w:t xml:space="preserve"> 18.10.2010     № 3 «О создании постоянных комиссий Совета депутатов муниципального образования Дубенский поссовет и № 4</w:t>
      </w:r>
      <w:r w:rsidR="005F1B62">
        <w:rPr>
          <w:rFonts w:ascii="Times New Roman" w:hAnsi="Times New Roman"/>
          <w:sz w:val="28"/>
          <w:szCs w:val="28"/>
        </w:rPr>
        <w:t>»Об утверждении состава постоянных комиссий Совета депутатов»</w:t>
      </w:r>
    </w:p>
    <w:p w:rsidR="005F1B62" w:rsidRDefault="005F1B62" w:rsidP="00040DA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64155" w:rsidRDefault="005F1B62" w:rsidP="00040DA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  <w:r w:rsidR="00064155">
        <w:rPr>
          <w:rFonts w:ascii="Times New Roman" w:hAnsi="Times New Roman"/>
          <w:sz w:val="28"/>
          <w:szCs w:val="28"/>
        </w:rPr>
        <w:t>.</w:t>
      </w:r>
    </w:p>
    <w:p w:rsidR="00064155" w:rsidRDefault="00064155" w:rsidP="00064155">
      <w:pPr>
        <w:rPr>
          <w:rFonts w:ascii="Times New Roman" w:hAnsi="Times New Roman"/>
          <w:sz w:val="28"/>
          <w:szCs w:val="28"/>
        </w:rPr>
      </w:pPr>
    </w:p>
    <w:p w:rsidR="00064155" w:rsidRDefault="00064155" w:rsidP="00064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В.И.</w:t>
      </w:r>
      <w:r w:rsidR="0071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Сидоров</w:t>
      </w:r>
    </w:p>
    <w:p w:rsidR="00064155" w:rsidRDefault="00064155" w:rsidP="00064155">
      <w:pPr>
        <w:rPr>
          <w:rFonts w:ascii="Times New Roman" w:hAnsi="Times New Roman"/>
          <w:sz w:val="28"/>
          <w:szCs w:val="28"/>
        </w:rPr>
      </w:pPr>
    </w:p>
    <w:p w:rsidR="00064155" w:rsidRPr="003B0F14" w:rsidRDefault="00064155" w:rsidP="003B0F1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B0F14">
        <w:lastRenderedPageBreak/>
        <w:t xml:space="preserve">                                                                                                                       </w:t>
      </w:r>
      <w:r w:rsidR="003B0F14">
        <w:t xml:space="preserve">                                                        </w:t>
      </w:r>
      <w:r w:rsidRPr="003B0F14">
        <w:rPr>
          <w:rFonts w:ascii="Times New Roman" w:hAnsi="Times New Roman"/>
          <w:sz w:val="28"/>
          <w:szCs w:val="28"/>
        </w:rPr>
        <w:t>Приложение 1</w:t>
      </w:r>
    </w:p>
    <w:p w:rsidR="00064155" w:rsidRPr="003B0F14" w:rsidRDefault="003B0F14" w:rsidP="003B0F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64155" w:rsidRPr="003B0F14">
        <w:rPr>
          <w:rFonts w:ascii="Times New Roman" w:hAnsi="Times New Roman"/>
          <w:sz w:val="28"/>
          <w:szCs w:val="28"/>
        </w:rPr>
        <w:t>к решению</w:t>
      </w:r>
      <w:r w:rsidR="00040DAE" w:rsidRPr="003B0F14">
        <w:rPr>
          <w:rFonts w:ascii="Times New Roman" w:hAnsi="Times New Roman"/>
          <w:sz w:val="28"/>
          <w:szCs w:val="28"/>
        </w:rPr>
        <w:t xml:space="preserve"> </w:t>
      </w:r>
      <w:r w:rsidR="00064155" w:rsidRPr="003B0F14">
        <w:rPr>
          <w:rFonts w:ascii="Times New Roman" w:hAnsi="Times New Roman"/>
          <w:sz w:val="28"/>
          <w:szCs w:val="28"/>
        </w:rPr>
        <w:t>Совета</w:t>
      </w:r>
    </w:p>
    <w:p w:rsidR="00064155" w:rsidRPr="003B0F14" w:rsidRDefault="00064155" w:rsidP="003B0F14">
      <w:pPr>
        <w:pStyle w:val="a4"/>
        <w:rPr>
          <w:rFonts w:ascii="Times New Roman" w:hAnsi="Times New Roman"/>
          <w:sz w:val="28"/>
          <w:szCs w:val="28"/>
        </w:rPr>
      </w:pPr>
      <w:r w:rsidRPr="003B0F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B0F14">
        <w:rPr>
          <w:rFonts w:ascii="Times New Roman" w:hAnsi="Times New Roman"/>
          <w:sz w:val="28"/>
          <w:szCs w:val="28"/>
        </w:rPr>
        <w:t xml:space="preserve">                   </w:t>
      </w:r>
      <w:r w:rsidRPr="003B0F14">
        <w:rPr>
          <w:rFonts w:ascii="Times New Roman" w:hAnsi="Times New Roman"/>
          <w:sz w:val="28"/>
          <w:szCs w:val="28"/>
        </w:rPr>
        <w:t xml:space="preserve">  депутатов</w:t>
      </w:r>
      <w:r w:rsidR="00040DAE" w:rsidRPr="003B0F14">
        <w:rPr>
          <w:rFonts w:ascii="Times New Roman" w:hAnsi="Times New Roman"/>
          <w:sz w:val="28"/>
          <w:szCs w:val="28"/>
        </w:rPr>
        <w:t xml:space="preserve">  </w:t>
      </w:r>
    </w:p>
    <w:p w:rsidR="00040DAE" w:rsidRPr="003B0F14" w:rsidRDefault="00064155" w:rsidP="003B0F14">
      <w:pPr>
        <w:pStyle w:val="a4"/>
        <w:rPr>
          <w:rFonts w:ascii="Times New Roman" w:hAnsi="Times New Roman"/>
          <w:sz w:val="28"/>
          <w:szCs w:val="28"/>
        </w:rPr>
      </w:pPr>
      <w:r w:rsidRPr="003B0F14">
        <w:rPr>
          <w:rFonts w:ascii="Times New Roman" w:hAnsi="Times New Roman"/>
          <w:sz w:val="28"/>
          <w:szCs w:val="28"/>
        </w:rPr>
        <w:t xml:space="preserve">                              </w:t>
      </w:r>
      <w:r w:rsidR="00040DAE" w:rsidRPr="003B0F14">
        <w:rPr>
          <w:rFonts w:ascii="Times New Roman" w:hAnsi="Times New Roman"/>
          <w:sz w:val="28"/>
          <w:szCs w:val="28"/>
        </w:rPr>
        <w:t xml:space="preserve">         </w:t>
      </w:r>
      <w:r w:rsidRPr="003B0F1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0F14">
        <w:rPr>
          <w:rFonts w:ascii="Times New Roman" w:hAnsi="Times New Roman"/>
          <w:sz w:val="28"/>
          <w:szCs w:val="28"/>
        </w:rPr>
        <w:t xml:space="preserve">                </w:t>
      </w:r>
      <w:r w:rsidRPr="003B0F14">
        <w:rPr>
          <w:rFonts w:ascii="Times New Roman" w:hAnsi="Times New Roman"/>
          <w:sz w:val="28"/>
          <w:szCs w:val="28"/>
        </w:rPr>
        <w:t xml:space="preserve">     от</w:t>
      </w:r>
      <w:r w:rsidR="007177F4">
        <w:rPr>
          <w:rFonts w:ascii="Times New Roman" w:hAnsi="Times New Roman"/>
          <w:sz w:val="28"/>
          <w:szCs w:val="28"/>
        </w:rPr>
        <w:t xml:space="preserve"> 16.10.2015</w:t>
      </w:r>
      <w:r w:rsidRPr="003B0F14">
        <w:rPr>
          <w:rFonts w:ascii="Times New Roman" w:hAnsi="Times New Roman"/>
          <w:sz w:val="28"/>
          <w:szCs w:val="28"/>
        </w:rPr>
        <w:t xml:space="preserve"> № </w:t>
      </w:r>
      <w:r w:rsidR="007177F4">
        <w:rPr>
          <w:rFonts w:ascii="Times New Roman" w:hAnsi="Times New Roman"/>
          <w:sz w:val="28"/>
          <w:szCs w:val="28"/>
        </w:rPr>
        <w:t xml:space="preserve"> 6</w:t>
      </w:r>
    </w:p>
    <w:p w:rsidR="00040DAE" w:rsidRDefault="00040DAE" w:rsidP="003B0F14">
      <w:pPr>
        <w:pStyle w:val="a4"/>
        <w:rPr>
          <w:rFonts w:ascii="Times New Roman" w:hAnsi="Times New Roman"/>
          <w:sz w:val="28"/>
          <w:szCs w:val="28"/>
        </w:rPr>
      </w:pPr>
    </w:p>
    <w:p w:rsidR="003B0F14" w:rsidRPr="003B0F14" w:rsidRDefault="003B0F14" w:rsidP="003B0F14">
      <w:pPr>
        <w:pStyle w:val="a4"/>
        <w:rPr>
          <w:rFonts w:ascii="Times New Roman" w:hAnsi="Times New Roman"/>
          <w:sz w:val="28"/>
          <w:szCs w:val="28"/>
        </w:rPr>
      </w:pPr>
    </w:p>
    <w:p w:rsidR="00064155" w:rsidRDefault="00064155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4155">
        <w:rPr>
          <w:rFonts w:ascii="Times New Roman" w:hAnsi="Times New Roman"/>
          <w:sz w:val="28"/>
          <w:szCs w:val="28"/>
        </w:rPr>
        <w:t>Перечень комиссий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муниципального образования Дубенский поссовет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064155" w:rsidRDefault="00064155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4155" w:rsidRDefault="00064155" w:rsidP="0006415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вопросам финансовой и экономической политики</w:t>
      </w:r>
    </w:p>
    <w:p w:rsidR="00064155" w:rsidRPr="00064155" w:rsidRDefault="00064155" w:rsidP="0006415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вопросам социальной политики и местного самоуправления</w:t>
      </w:r>
    </w:p>
    <w:p w:rsidR="00064155" w:rsidRPr="00064155" w:rsidRDefault="00064155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6DDC" w:rsidRDefault="004D6DDC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4D6DDC">
      <w:pPr>
        <w:jc w:val="center"/>
      </w:pPr>
    </w:p>
    <w:p w:rsidR="00064155" w:rsidRDefault="00064155" w:rsidP="000641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064155">
        <w:rPr>
          <w:rFonts w:ascii="Times New Roman" w:hAnsi="Times New Roman"/>
          <w:sz w:val="28"/>
          <w:szCs w:val="28"/>
        </w:rPr>
        <w:t>Приложение 2</w:t>
      </w:r>
    </w:p>
    <w:p w:rsidR="00064155" w:rsidRDefault="00064155" w:rsidP="000641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064155" w:rsidRDefault="00064155" w:rsidP="000641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177F4">
        <w:rPr>
          <w:rFonts w:ascii="Times New Roman" w:hAnsi="Times New Roman"/>
          <w:sz w:val="28"/>
          <w:szCs w:val="28"/>
        </w:rPr>
        <w:t xml:space="preserve">                   от 16.10.2015 №  6</w:t>
      </w:r>
    </w:p>
    <w:p w:rsidR="00064155" w:rsidRDefault="00064155" w:rsidP="00064155">
      <w:pPr>
        <w:pStyle w:val="a4"/>
        <w:rPr>
          <w:rFonts w:ascii="Times New Roman" w:hAnsi="Times New Roman"/>
          <w:sz w:val="28"/>
          <w:szCs w:val="28"/>
        </w:rPr>
      </w:pPr>
    </w:p>
    <w:p w:rsidR="00064155" w:rsidRDefault="00163371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63371" w:rsidRDefault="00163371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Постоянных комиссий Совета депутатов муниципального образования Дубенск</w:t>
      </w:r>
      <w:r w:rsidR="003B0F14">
        <w:rPr>
          <w:rFonts w:ascii="Times New Roman" w:hAnsi="Times New Roman"/>
          <w:sz w:val="28"/>
          <w:szCs w:val="28"/>
        </w:rPr>
        <w:t xml:space="preserve">ий поссовет </w:t>
      </w:r>
      <w:proofErr w:type="spellStart"/>
      <w:r w:rsidR="003B0F1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3B0F1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B0F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ренбурсгкой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163371" w:rsidRDefault="00163371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163371" w:rsidTr="00163371">
        <w:tc>
          <w:tcPr>
            <w:tcW w:w="959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5068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членов комиссии</w:t>
            </w:r>
          </w:p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71" w:rsidTr="00163371">
        <w:tc>
          <w:tcPr>
            <w:tcW w:w="959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вопросам финансовой и экономической политике</w:t>
            </w:r>
          </w:p>
        </w:tc>
        <w:tc>
          <w:tcPr>
            <w:tcW w:w="5068" w:type="dxa"/>
          </w:tcPr>
          <w:p w:rsidR="00163371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Александрова Елена Александровна</w:t>
            </w:r>
          </w:p>
          <w:p w:rsidR="003B0F14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Павловна</w:t>
            </w:r>
          </w:p>
          <w:p w:rsidR="003B0F14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3.Нурмагамбетов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Уяткалеевич</w:t>
            </w:r>
            <w:proofErr w:type="spellEnd"/>
          </w:p>
          <w:p w:rsidR="003B0F14" w:rsidRDefault="003B0F14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F14" w:rsidRDefault="003B0F14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71" w:rsidTr="00163371">
        <w:tc>
          <w:tcPr>
            <w:tcW w:w="959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63371" w:rsidRDefault="00163371" w:rsidP="000641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вопросам социальной политики и местного самоуправления</w:t>
            </w:r>
          </w:p>
        </w:tc>
        <w:tc>
          <w:tcPr>
            <w:tcW w:w="5068" w:type="dxa"/>
          </w:tcPr>
          <w:p w:rsidR="00163371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Глухова Вера Николаевна</w:t>
            </w:r>
          </w:p>
          <w:p w:rsidR="003B0F14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Гуля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Сиркбаевна</w:t>
            </w:r>
            <w:proofErr w:type="spellEnd"/>
          </w:p>
          <w:p w:rsidR="003B0F14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3.Вебер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  <w:p w:rsidR="00F953DF" w:rsidRDefault="00F953DF" w:rsidP="003B0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Тропман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  <w:bookmarkStart w:id="0" w:name="_GoBack"/>
            <w:bookmarkEnd w:id="0"/>
          </w:p>
        </w:tc>
      </w:tr>
    </w:tbl>
    <w:p w:rsidR="00163371" w:rsidRDefault="00163371" w:rsidP="000641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4155" w:rsidRPr="00064155" w:rsidRDefault="00064155" w:rsidP="000641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64155" w:rsidRPr="00064155" w:rsidRDefault="00064155" w:rsidP="00064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64155" w:rsidRPr="000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DA1"/>
    <w:multiLevelType w:val="hybridMultilevel"/>
    <w:tmpl w:val="9E20DA38"/>
    <w:lvl w:ilvl="0" w:tplc="6FF8F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D13605"/>
    <w:multiLevelType w:val="hybridMultilevel"/>
    <w:tmpl w:val="041AA624"/>
    <w:lvl w:ilvl="0" w:tplc="652CD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3477B2"/>
    <w:multiLevelType w:val="hybridMultilevel"/>
    <w:tmpl w:val="CF6A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9"/>
    <w:rsid w:val="00040DAE"/>
    <w:rsid w:val="00064155"/>
    <w:rsid w:val="00163371"/>
    <w:rsid w:val="002E49B6"/>
    <w:rsid w:val="003B0F14"/>
    <w:rsid w:val="004D6DDC"/>
    <w:rsid w:val="00590619"/>
    <w:rsid w:val="005F1B62"/>
    <w:rsid w:val="007177F4"/>
    <w:rsid w:val="00DB3E95"/>
    <w:rsid w:val="00DE6EB7"/>
    <w:rsid w:val="00E368A2"/>
    <w:rsid w:val="00E53501"/>
    <w:rsid w:val="00F66055"/>
    <w:rsid w:val="00F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AE"/>
    <w:pPr>
      <w:ind w:left="720"/>
      <w:contextualSpacing/>
    </w:pPr>
  </w:style>
  <w:style w:type="paragraph" w:styleId="a4">
    <w:name w:val="No Spacing"/>
    <w:uiPriority w:val="1"/>
    <w:qFormat/>
    <w:rsid w:val="0006415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AE"/>
    <w:pPr>
      <w:ind w:left="720"/>
      <w:contextualSpacing/>
    </w:pPr>
  </w:style>
  <w:style w:type="paragraph" w:styleId="a4">
    <w:name w:val="No Spacing"/>
    <w:uiPriority w:val="1"/>
    <w:qFormat/>
    <w:rsid w:val="0006415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9D34-B1AB-4E38-A0D0-24FE0CBC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15</cp:revision>
  <dcterms:created xsi:type="dcterms:W3CDTF">2015-10-26T04:44:00Z</dcterms:created>
  <dcterms:modified xsi:type="dcterms:W3CDTF">2015-11-30T05:11:00Z</dcterms:modified>
</cp:coreProperties>
</file>