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2C" w:rsidRPr="0007022C" w:rsidRDefault="0007022C" w:rsidP="00830869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  <w:r w:rsidRPr="0007022C">
        <w:rPr>
          <w:b/>
          <w:bCs/>
          <w:color w:val="FF0000"/>
          <w:sz w:val="26"/>
          <w:szCs w:val="26"/>
        </w:rPr>
        <w:t>Спикер филиала выступает с комментариями (прямой речью) в печатных, эфирных и интернет-СМИ, а также в качестве интервьюируемого. Исполнитель по вопросам взаимодействия обеспечивает (по необходимости) участие спикера в подготовке журналистского материала, а также оказывает иное необходимое содействие.</w:t>
      </w:r>
    </w:p>
    <w:p w:rsidR="0007022C" w:rsidRPr="0007022C" w:rsidRDefault="0007022C" w:rsidP="0083086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830869" w:rsidRDefault="00830869" w:rsidP="0083086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830869">
        <w:rPr>
          <w:b/>
          <w:bCs/>
          <w:color w:val="000000"/>
          <w:sz w:val="26"/>
          <w:szCs w:val="26"/>
        </w:rPr>
        <w:t>Контакты филиала</w:t>
      </w:r>
    </w:p>
    <w:p w:rsidR="00BF2056" w:rsidRDefault="00BF2056" w:rsidP="0083086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BF2056" w:rsidRPr="00830869" w:rsidRDefault="00BF2056" w:rsidP="00BF205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30869">
        <w:rPr>
          <w:rFonts w:ascii="Times New Roman" w:hAnsi="Times New Roman" w:cs="Times New Roman"/>
          <w:b/>
          <w:sz w:val="26"/>
          <w:szCs w:val="26"/>
        </w:rPr>
        <w:t>Спикер филиала</w:t>
      </w:r>
    </w:p>
    <w:p w:rsidR="00BF2056" w:rsidRPr="00E80160" w:rsidRDefault="00BF2056" w:rsidP="00BF2056">
      <w:pPr>
        <w:rPr>
          <w:rFonts w:ascii="Times New Roman" w:hAnsi="Times New Roman" w:cs="Times New Roman"/>
          <w:sz w:val="26"/>
          <w:szCs w:val="26"/>
        </w:rPr>
      </w:pPr>
      <w:r w:rsidRPr="00E80160">
        <w:rPr>
          <w:rFonts w:ascii="Times New Roman" w:hAnsi="Times New Roman" w:cs="Times New Roman"/>
          <w:sz w:val="26"/>
          <w:szCs w:val="26"/>
        </w:rPr>
        <w:t>Директор филиала РТРС «</w:t>
      </w:r>
      <w:r w:rsidR="00E80160" w:rsidRPr="00E80160">
        <w:rPr>
          <w:rFonts w:ascii="Times New Roman" w:hAnsi="Times New Roman" w:cs="Times New Roman"/>
          <w:sz w:val="26"/>
          <w:szCs w:val="26"/>
        </w:rPr>
        <w:t>Оренбургский</w:t>
      </w:r>
      <w:r w:rsidRPr="00E80160">
        <w:rPr>
          <w:rFonts w:ascii="Times New Roman" w:hAnsi="Times New Roman" w:cs="Times New Roman"/>
          <w:sz w:val="26"/>
          <w:szCs w:val="26"/>
        </w:rPr>
        <w:t xml:space="preserve"> ОРТПЦ» </w:t>
      </w:r>
    </w:p>
    <w:p w:rsidR="00BF2056" w:rsidRPr="00E80160" w:rsidRDefault="00E80160" w:rsidP="00BF2056">
      <w:pPr>
        <w:rPr>
          <w:rFonts w:ascii="Times New Roman" w:hAnsi="Times New Roman" w:cs="Times New Roman"/>
          <w:sz w:val="26"/>
          <w:szCs w:val="26"/>
        </w:rPr>
      </w:pPr>
      <w:r w:rsidRPr="00E80160">
        <w:rPr>
          <w:rFonts w:ascii="Times New Roman" w:hAnsi="Times New Roman" w:cs="Times New Roman"/>
          <w:sz w:val="26"/>
          <w:szCs w:val="26"/>
        </w:rPr>
        <w:t>Алексей Валерьевич Михеев</w:t>
      </w:r>
    </w:p>
    <w:p w:rsidR="00BF2056" w:rsidRPr="00E80160" w:rsidRDefault="00BF2056" w:rsidP="00BF2056">
      <w:pPr>
        <w:rPr>
          <w:rFonts w:ascii="Times New Roman" w:hAnsi="Times New Roman" w:cs="Times New Roman"/>
          <w:b/>
          <w:sz w:val="26"/>
          <w:szCs w:val="26"/>
        </w:rPr>
      </w:pPr>
      <w:r w:rsidRPr="00E80160">
        <w:rPr>
          <w:rFonts w:ascii="Times New Roman" w:hAnsi="Times New Roman" w:cs="Times New Roman"/>
          <w:b/>
          <w:sz w:val="26"/>
          <w:szCs w:val="26"/>
        </w:rPr>
        <w:t xml:space="preserve">По вопросам взаимодействия </w:t>
      </w:r>
    </w:p>
    <w:p w:rsidR="00BF2056" w:rsidRPr="00E80160" w:rsidRDefault="00E80160" w:rsidP="00BF2056">
      <w:pPr>
        <w:rPr>
          <w:rFonts w:ascii="Times New Roman" w:hAnsi="Times New Roman" w:cs="Times New Roman"/>
          <w:sz w:val="26"/>
          <w:szCs w:val="26"/>
        </w:rPr>
      </w:pPr>
      <w:r w:rsidRPr="00E80160">
        <w:rPr>
          <w:rFonts w:ascii="Times New Roman" w:hAnsi="Times New Roman" w:cs="Times New Roman"/>
          <w:sz w:val="26"/>
          <w:szCs w:val="26"/>
        </w:rPr>
        <w:t>Менеджер</w:t>
      </w:r>
      <w:r w:rsidR="00BF2056" w:rsidRPr="00E801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2056" w:rsidRPr="00E80160" w:rsidRDefault="00E80160" w:rsidP="00BF2056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80160">
        <w:rPr>
          <w:rFonts w:ascii="Times New Roman" w:hAnsi="Times New Roman" w:cs="Times New Roman"/>
          <w:sz w:val="26"/>
          <w:szCs w:val="26"/>
        </w:rPr>
        <w:t>Жамал</w:t>
      </w:r>
      <w:proofErr w:type="spellEnd"/>
      <w:r w:rsidRPr="00E80160">
        <w:rPr>
          <w:rFonts w:ascii="Times New Roman" w:hAnsi="Times New Roman" w:cs="Times New Roman"/>
          <w:sz w:val="26"/>
          <w:szCs w:val="26"/>
        </w:rPr>
        <w:t xml:space="preserve"> Закреевич Тангиев</w:t>
      </w:r>
    </w:p>
    <w:p w:rsidR="00BF2056" w:rsidRPr="00E80160" w:rsidRDefault="00E80160" w:rsidP="00BF2056">
      <w:pPr>
        <w:rPr>
          <w:rFonts w:ascii="Times New Roman" w:hAnsi="Times New Roman" w:cs="Times New Roman"/>
          <w:sz w:val="26"/>
          <w:szCs w:val="26"/>
        </w:rPr>
      </w:pPr>
      <w:r w:rsidRPr="00E80160">
        <w:rPr>
          <w:rFonts w:ascii="Times New Roman" w:hAnsi="Times New Roman" w:cs="Times New Roman"/>
          <w:color w:val="000000"/>
          <w:sz w:val="26"/>
          <w:szCs w:val="26"/>
        </w:rPr>
        <w:t>+7 (3532</w:t>
      </w:r>
      <w:r w:rsidR="00BF2056" w:rsidRPr="00E80160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E80160">
        <w:rPr>
          <w:rFonts w:ascii="Times New Roman" w:hAnsi="Times New Roman" w:cs="Times New Roman"/>
          <w:color w:val="000000"/>
          <w:sz w:val="26"/>
          <w:szCs w:val="26"/>
        </w:rPr>
        <w:t xml:space="preserve"> 90</w:t>
      </w:r>
      <w:r w:rsidR="00BF2056" w:rsidRPr="00E8016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E80160">
        <w:rPr>
          <w:rFonts w:ascii="Times New Roman" w:hAnsi="Times New Roman" w:cs="Times New Roman"/>
          <w:color w:val="000000"/>
          <w:sz w:val="26"/>
          <w:szCs w:val="26"/>
        </w:rPr>
        <w:t>00</w:t>
      </w:r>
      <w:r w:rsidR="00BF2056" w:rsidRPr="00E8016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E80160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BF2056" w:rsidRPr="00E80160">
        <w:rPr>
          <w:rFonts w:ascii="Times New Roman" w:hAnsi="Times New Roman" w:cs="Times New Roman"/>
          <w:color w:val="000000"/>
          <w:sz w:val="26"/>
          <w:szCs w:val="26"/>
        </w:rPr>
        <w:t>2 доб.</w:t>
      </w:r>
      <w:r w:rsidRPr="00E80160">
        <w:rPr>
          <w:rFonts w:ascii="Times New Roman" w:hAnsi="Times New Roman" w:cs="Times New Roman"/>
          <w:color w:val="000000"/>
          <w:sz w:val="26"/>
          <w:szCs w:val="26"/>
        </w:rPr>
        <w:t xml:space="preserve"> 3755</w:t>
      </w:r>
    </w:p>
    <w:p w:rsidR="00BF2056" w:rsidRPr="00E80160" w:rsidRDefault="00E80160" w:rsidP="00BF2056">
      <w:pPr>
        <w:rPr>
          <w:rFonts w:ascii="Times New Roman" w:hAnsi="Times New Roman" w:cs="Times New Roman"/>
          <w:caps/>
          <w:sz w:val="26"/>
          <w:szCs w:val="26"/>
        </w:rPr>
      </w:pPr>
      <w:hyperlink r:id="rId5" w:history="1">
        <w:r w:rsidRPr="00E8016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ztangiev</w:t>
        </w:r>
        <w:r w:rsidRPr="00E80160">
          <w:rPr>
            <w:rStyle w:val="a4"/>
            <w:rFonts w:ascii="Times New Roman" w:hAnsi="Times New Roman" w:cs="Times New Roman"/>
            <w:sz w:val="26"/>
            <w:szCs w:val="26"/>
          </w:rPr>
          <w:t>@rtrn.ru</w:t>
        </w:r>
      </w:hyperlink>
      <w:r w:rsidR="00BF2056" w:rsidRPr="00E801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0869" w:rsidRPr="00E80160" w:rsidRDefault="00830869" w:rsidP="0083086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4"/>
        <w:gridCol w:w="2366"/>
        <w:gridCol w:w="2425"/>
      </w:tblGrid>
      <w:tr w:rsidR="00830869" w:rsidRPr="00E80160" w:rsidTr="007E3422">
        <w:trPr>
          <w:trHeight w:val="78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869" w:rsidRPr="00E80160" w:rsidRDefault="00830869" w:rsidP="007E342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80160">
              <w:rPr>
                <w:b/>
                <w:bCs/>
                <w:color w:val="000000"/>
                <w:sz w:val="26"/>
                <w:szCs w:val="26"/>
              </w:rPr>
              <w:t>Адрес для корреспонденции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869" w:rsidRPr="00E80160" w:rsidRDefault="00830869" w:rsidP="007E342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80160">
              <w:rPr>
                <w:b/>
                <w:bCs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869" w:rsidRPr="00E80160" w:rsidRDefault="00830869" w:rsidP="007E3422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80160">
              <w:rPr>
                <w:b/>
                <w:bCs/>
                <w:color w:val="000000"/>
                <w:sz w:val="26"/>
                <w:szCs w:val="26"/>
              </w:rPr>
              <w:t>Почта</w:t>
            </w:r>
          </w:p>
        </w:tc>
      </w:tr>
      <w:tr w:rsidR="00830869" w:rsidRPr="00830869" w:rsidTr="00830869">
        <w:trPr>
          <w:trHeight w:val="694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869" w:rsidRPr="00E80160" w:rsidRDefault="00E80160" w:rsidP="007E3422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80160">
              <w:rPr>
                <w:color w:val="000000"/>
                <w:sz w:val="26"/>
                <w:szCs w:val="26"/>
              </w:rPr>
              <w:t>460024</w:t>
            </w:r>
            <w:r w:rsidR="00830869" w:rsidRPr="00E80160">
              <w:rPr>
                <w:color w:val="000000"/>
                <w:sz w:val="26"/>
                <w:szCs w:val="26"/>
              </w:rPr>
              <w:t xml:space="preserve">, г. </w:t>
            </w:r>
            <w:r w:rsidRPr="00E80160">
              <w:rPr>
                <w:color w:val="000000"/>
                <w:sz w:val="26"/>
                <w:szCs w:val="26"/>
              </w:rPr>
              <w:t>Оренбург</w:t>
            </w:r>
            <w:r w:rsidR="00830869" w:rsidRPr="00E80160">
              <w:rPr>
                <w:color w:val="000000"/>
                <w:sz w:val="26"/>
                <w:szCs w:val="26"/>
              </w:rPr>
              <w:t xml:space="preserve">, </w:t>
            </w:r>
            <w:r w:rsidRPr="00E80160">
              <w:rPr>
                <w:color w:val="000000"/>
                <w:sz w:val="26"/>
                <w:szCs w:val="26"/>
              </w:rPr>
              <w:t>пер</w:t>
            </w:r>
            <w:r w:rsidR="00830869" w:rsidRPr="00E80160">
              <w:rPr>
                <w:color w:val="000000"/>
                <w:sz w:val="26"/>
                <w:szCs w:val="26"/>
              </w:rPr>
              <w:t xml:space="preserve"> Т</w:t>
            </w:r>
            <w:r w:rsidRPr="00E80160">
              <w:rPr>
                <w:color w:val="000000"/>
                <w:sz w:val="26"/>
                <w:szCs w:val="26"/>
              </w:rPr>
              <w:t>елевизионный</w:t>
            </w:r>
            <w:r w:rsidR="00830869" w:rsidRPr="00E80160">
              <w:rPr>
                <w:color w:val="000000"/>
                <w:sz w:val="26"/>
                <w:szCs w:val="26"/>
              </w:rPr>
              <w:t xml:space="preserve">, </w:t>
            </w:r>
            <w:r w:rsidRPr="00E80160">
              <w:rPr>
                <w:color w:val="000000"/>
                <w:sz w:val="26"/>
                <w:szCs w:val="26"/>
              </w:rPr>
              <w:t>3</w:t>
            </w:r>
          </w:p>
          <w:p w:rsidR="00830869" w:rsidRPr="00E80160" w:rsidRDefault="00830869" w:rsidP="00830869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869" w:rsidRPr="00E80160" w:rsidRDefault="00E80160" w:rsidP="00E8016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80160">
              <w:rPr>
                <w:color w:val="000000"/>
                <w:sz w:val="26"/>
                <w:szCs w:val="26"/>
              </w:rPr>
              <w:t>+7 (3532</w:t>
            </w:r>
            <w:r w:rsidR="00830869" w:rsidRPr="00E80160">
              <w:rPr>
                <w:color w:val="000000"/>
                <w:sz w:val="26"/>
                <w:szCs w:val="26"/>
              </w:rPr>
              <w:t xml:space="preserve">) </w:t>
            </w:r>
            <w:r w:rsidRPr="00E80160">
              <w:rPr>
                <w:color w:val="000000"/>
                <w:sz w:val="26"/>
                <w:szCs w:val="26"/>
              </w:rPr>
              <w:t>90-00-12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0869" w:rsidRPr="00E80160" w:rsidRDefault="00E80160" w:rsidP="0083086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E80160">
              <w:rPr>
                <w:sz w:val="26"/>
                <w:szCs w:val="26"/>
                <w:lang w:val="en-US"/>
              </w:rPr>
              <w:t>douorenburg</w:t>
            </w:r>
            <w:proofErr w:type="spellEnd"/>
            <w:r w:rsidR="00830869" w:rsidRPr="00E80160">
              <w:rPr>
                <w:sz w:val="26"/>
                <w:szCs w:val="26"/>
              </w:rPr>
              <w:t>@rtrn.ru</w:t>
            </w:r>
            <w:r w:rsidR="00830869" w:rsidRPr="00E80160">
              <w:rPr>
                <w:color w:val="000000"/>
                <w:sz w:val="26"/>
                <w:szCs w:val="26"/>
              </w:rPr>
              <w:br/>
              <w:t xml:space="preserve"> </w:t>
            </w:r>
          </w:p>
        </w:tc>
      </w:tr>
    </w:tbl>
    <w:p w:rsidR="00830869" w:rsidRPr="00830869" w:rsidRDefault="00830869" w:rsidP="0083086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30869" w:rsidRPr="0083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53"/>
    <w:rsid w:val="0007022C"/>
    <w:rsid w:val="002A720C"/>
    <w:rsid w:val="00396E53"/>
    <w:rsid w:val="00830869"/>
    <w:rsid w:val="00A13BEC"/>
    <w:rsid w:val="00BF2056"/>
    <w:rsid w:val="00C95F41"/>
    <w:rsid w:val="00E35F60"/>
    <w:rsid w:val="00E80160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08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0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tangiev@rt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Жамаллеил Тангиев</cp:lastModifiedBy>
  <cp:revision>6</cp:revision>
  <dcterms:created xsi:type="dcterms:W3CDTF">2018-04-24T17:35:00Z</dcterms:created>
  <dcterms:modified xsi:type="dcterms:W3CDTF">2018-09-06T04:56:00Z</dcterms:modified>
</cp:coreProperties>
</file>