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77" w:rsidRDefault="00A76E77" w:rsidP="00A76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                                                                 МУНИЦИПАЛЬНОГО ОБРАЗОВАНИЯ                                              ДУБЕНСКИЙ ПОССОВЕТ                                                                 БЕЛЯЕВСКОГО РАЙОНА ОРЕНБУРГСКОЙ ОБЛАСТИ                      третьего  созыва</w:t>
      </w:r>
    </w:p>
    <w:p w:rsidR="00A76E77" w:rsidRDefault="00A76E77" w:rsidP="00A7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</w:t>
      </w:r>
    </w:p>
    <w:p w:rsidR="00A76E77" w:rsidRPr="001D7570" w:rsidRDefault="00A76E77" w:rsidP="00A7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</w:t>
      </w:r>
      <w:r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 xml:space="preserve">                            п. Дубенский                                       №  </w:t>
      </w:r>
      <w:r>
        <w:rPr>
          <w:rFonts w:ascii="Times New Roman" w:hAnsi="Times New Roman"/>
          <w:sz w:val="28"/>
          <w:szCs w:val="28"/>
        </w:rPr>
        <w:t>123</w:t>
      </w:r>
    </w:p>
    <w:p w:rsidR="00A76E77" w:rsidRDefault="00A76E77" w:rsidP="00A76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E77" w:rsidRDefault="00A76E77" w:rsidP="00A76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E77" w:rsidRDefault="00A76E77" w:rsidP="00A76E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 решению вопросов</w:t>
      </w:r>
    </w:p>
    <w:p w:rsidR="00A76E77" w:rsidRDefault="00A76E77" w:rsidP="00A76E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местного значения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76E77" w:rsidRDefault="00A76E77" w:rsidP="00A76E77">
      <w:pPr>
        <w:rPr>
          <w:b/>
          <w:sz w:val="28"/>
          <w:szCs w:val="28"/>
        </w:rPr>
      </w:pPr>
    </w:p>
    <w:p w:rsidR="00A76E77" w:rsidRDefault="00A76E77" w:rsidP="00A76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ч.4 ст.15 Федерального закона  №131-ФЗ от 06.10.2003  «Об общих принципах  организации местного самоуправления в Российской Федерации», Бюджетным кодексом Российской Федерации, Уставом муниципального образования Дубенский поссовет Совет депутатов муниципального образования Дубенский поссовет </w:t>
      </w:r>
    </w:p>
    <w:p w:rsidR="00A76E77" w:rsidRDefault="00A76E77" w:rsidP="00A76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76E77" w:rsidRDefault="00A76E77" w:rsidP="00A76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1.Администрации муниципального образования Дубенский поссовет передать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осуществление полномочий по решению   вопроса местного значения –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изъятие, в том числе путем выкупа земельных участков в границах поселений для муниципальных нужд.</w:t>
      </w:r>
    </w:p>
    <w:p w:rsidR="00A76E77" w:rsidRDefault="00A76E77" w:rsidP="00A76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2.Поручить  администрации муниципального образования  Дубенский поссовет  заключить соглашение между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Оренбургской области и администрацией муниципального образования Дубенский поссовет о передаче осуществления полномочий, указанных в пункте 1 данног</w:t>
      </w:r>
      <w:r>
        <w:rPr>
          <w:rFonts w:ascii="Times New Roman" w:hAnsi="Times New Roman" w:cs="Times New Roman"/>
          <w:sz w:val="28"/>
          <w:szCs w:val="28"/>
        </w:rPr>
        <w:t>о Решения, на срок по 31.12.2020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6E77" w:rsidRDefault="00A76E77" w:rsidP="00A76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Дубенский поссовет в бюджет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Объем передаваемых межбюджетных трансфертов рассчитывается как произведение годового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одного муниципального служащего специалиста первой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отношение численности населения муниципального образования Дубенский поссовет  к численности всего населения Беляевского района.</w:t>
      </w:r>
    </w:p>
    <w:p w:rsidR="00A76E77" w:rsidRDefault="00A76E77" w:rsidP="00A76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Формирование, перечисление и учёт межбюджетных трансфертов, предоставляемых из бюджета муниципального образования Дубенский поссовет бюджету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A76E77" w:rsidRDefault="00A76E77" w:rsidP="00A76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Сидорова В.И.</w:t>
      </w:r>
    </w:p>
    <w:p w:rsidR="00A76E77" w:rsidRPr="00A76E77" w:rsidRDefault="00A76E77" w:rsidP="00A76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6.Решение вступает в силу со дня его официального опубликования.</w:t>
      </w:r>
    </w:p>
    <w:p w:rsidR="00A76E77" w:rsidRDefault="00A76E77" w:rsidP="00A76E77">
      <w:pPr>
        <w:rPr>
          <w:rFonts w:eastAsia="Arial Unicode MS"/>
          <w:sz w:val="28"/>
          <w:szCs w:val="28"/>
        </w:rPr>
      </w:pPr>
    </w:p>
    <w:p w:rsidR="00A76E77" w:rsidRDefault="00A76E77" w:rsidP="00A76E77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 муниципального образования</w:t>
      </w:r>
    </w:p>
    <w:p w:rsidR="00A76E77" w:rsidRDefault="00A76E77" w:rsidP="00A7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Сидоров В.И.</w:t>
      </w:r>
    </w:p>
    <w:p w:rsidR="00A76E77" w:rsidRDefault="00A76E77" w:rsidP="00A76E77"/>
    <w:p w:rsidR="00A76E77" w:rsidRDefault="00A76E77" w:rsidP="00A76E77"/>
    <w:p w:rsidR="00457244" w:rsidRDefault="00457244"/>
    <w:sectPr w:rsidR="00457244" w:rsidSect="00AD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25"/>
    <w:rsid w:val="00457244"/>
    <w:rsid w:val="00746025"/>
    <w:rsid w:val="00A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</cp:revision>
  <cp:lastPrinted>2019-12-24T05:46:00Z</cp:lastPrinted>
  <dcterms:created xsi:type="dcterms:W3CDTF">2019-12-24T05:44:00Z</dcterms:created>
  <dcterms:modified xsi:type="dcterms:W3CDTF">2019-12-24T05:47:00Z</dcterms:modified>
</cp:coreProperties>
</file>