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F" w:rsidRPr="0029120F" w:rsidRDefault="0029120F" w:rsidP="0029120F">
      <w:pPr>
        <w:spacing w:line="276" w:lineRule="auto"/>
        <w:ind w:left="708"/>
        <w:contextualSpacing/>
        <w:jc w:val="center"/>
        <w:rPr>
          <w:b/>
          <w:sz w:val="28"/>
          <w:szCs w:val="28"/>
        </w:rPr>
      </w:pPr>
      <w:r w:rsidRPr="0029120F">
        <w:rPr>
          <w:b/>
          <w:sz w:val="28"/>
          <w:szCs w:val="28"/>
        </w:rPr>
        <w:t>АДМИНИСТРАЦИЯ</w:t>
      </w:r>
    </w:p>
    <w:p w:rsidR="0029120F" w:rsidRPr="0029120F" w:rsidRDefault="0029120F" w:rsidP="0029120F">
      <w:pPr>
        <w:spacing w:line="276" w:lineRule="auto"/>
        <w:ind w:left="708"/>
        <w:contextualSpacing/>
        <w:jc w:val="center"/>
        <w:rPr>
          <w:b/>
          <w:sz w:val="28"/>
          <w:szCs w:val="28"/>
        </w:rPr>
      </w:pPr>
      <w:r w:rsidRPr="0029120F">
        <w:rPr>
          <w:b/>
          <w:sz w:val="28"/>
          <w:szCs w:val="28"/>
        </w:rPr>
        <w:t>МУНИЦИПАЛЬНОГО ОБРАЗОВАНИЯ</w:t>
      </w:r>
    </w:p>
    <w:p w:rsidR="0029120F" w:rsidRPr="0029120F" w:rsidRDefault="0029120F" w:rsidP="0029120F">
      <w:pPr>
        <w:spacing w:line="276" w:lineRule="auto"/>
        <w:ind w:left="708"/>
        <w:contextualSpacing/>
        <w:jc w:val="center"/>
        <w:rPr>
          <w:b/>
          <w:sz w:val="28"/>
          <w:szCs w:val="28"/>
        </w:rPr>
      </w:pPr>
      <w:r w:rsidRPr="0029120F">
        <w:rPr>
          <w:b/>
          <w:sz w:val="28"/>
          <w:szCs w:val="28"/>
        </w:rPr>
        <w:t>ДУБЕНСКИЙ ПОССОВЕТ</w:t>
      </w:r>
    </w:p>
    <w:p w:rsidR="0029120F" w:rsidRPr="0029120F" w:rsidRDefault="0029120F" w:rsidP="0029120F">
      <w:pPr>
        <w:spacing w:line="276" w:lineRule="auto"/>
        <w:ind w:left="708"/>
        <w:contextualSpacing/>
        <w:jc w:val="center"/>
        <w:rPr>
          <w:b/>
          <w:sz w:val="28"/>
          <w:szCs w:val="28"/>
        </w:rPr>
      </w:pPr>
      <w:r w:rsidRPr="0029120F">
        <w:rPr>
          <w:b/>
          <w:sz w:val="28"/>
          <w:szCs w:val="28"/>
        </w:rPr>
        <w:t>БЕЛЯЕВСКОГО РАЙОНА ОРЕНБУРГСКОЙ ОБЛАСТИ</w:t>
      </w:r>
    </w:p>
    <w:p w:rsidR="0029120F" w:rsidRPr="0029120F" w:rsidRDefault="0029120F" w:rsidP="0029120F">
      <w:pPr>
        <w:spacing w:after="160" w:line="252" w:lineRule="auto"/>
        <w:ind w:left="708"/>
        <w:jc w:val="center"/>
        <w:rPr>
          <w:rFonts w:eastAsia="Calibri"/>
          <w:b/>
          <w:sz w:val="28"/>
          <w:szCs w:val="28"/>
        </w:rPr>
      </w:pPr>
    </w:p>
    <w:p w:rsidR="0029120F" w:rsidRPr="0029120F" w:rsidRDefault="0029120F" w:rsidP="0029120F">
      <w:pPr>
        <w:spacing w:after="160" w:line="252" w:lineRule="auto"/>
        <w:ind w:left="70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9120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9120F" w:rsidRPr="0029120F" w:rsidRDefault="0029120F" w:rsidP="0029120F">
      <w:pPr>
        <w:spacing w:after="160" w:line="252" w:lineRule="auto"/>
        <w:ind w:left="708"/>
        <w:jc w:val="center"/>
        <w:rPr>
          <w:rFonts w:eastAsia="Calibri"/>
          <w:b/>
          <w:sz w:val="28"/>
          <w:szCs w:val="28"/>
          <w:lang w:eastAsia="en-US"/>
        </w:rPr>
      </w:pPr>
    </w:p>
    <w:p w:rsidR="0029120F" w:rsidRPr="0029120F" w:rsidRDefault="0029120F" w:rsidP="0029120F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 w:rsidRPr="0029120F">
        <w:rPr>
          <w:rFonts w:eastAsia="Calibri"/>
          <w:sz w:val="28"/>
          <w:szCs w:val="28"/>
          <w:lang w:eastAsia="en-US"/>
        </w:rPr>
        <w:t xml:space="preserve">20.12.2019                                      п. Дубенский                                  №  45 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29120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29120F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29120F" w:rsidRDefault="0029120F" w:rsidP="0029120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9120F" w:rsidRDefault="0029120F" w:rsidP="00530793">
      <w:pPr>
        <w:pStyle w:val="a3"/>
        <w:jc w:val="center"/>
        <w:rPr>
          <w:szCs w:val="28"/>
        </w:rPr>
      </w:pPr>
      <w:r>
        <w:t xml:space="preserve">О внесении изменений в постановление администрации </w:t>
      </w:r>
      <w:r w:rsidR="00530793">
        <w:t>Дубенского поссовета № 37а-п от 30.07.2018</w:t>
      </w:r>
    </w:p>
    <w:p w:rsidR="0029120F" w:rsidRDefault="0029120F" w:rsidP="0029120F">
      <w:pPr>
        <w:pStyle w:val="a3"/>
        <w:ind w:firstLine="708"/>
        <w:jc w:val="both"/>
      </w:pPr>
    </w:p>
    <w:p w:rsidR="0029120F" w:rsidRDefault="0029120F" w:rsidP="0029120F">
      <w:pPr>
        <w:pStyle w:val="a3"/>
        <w:ind w:firstLine="708"/>
        <w:jc w:val="both"/>
        <w:rPr>
          <w:szCs w:val="28"/>
        </w:rPr>
      </w:pPr>
      <w:r>
        <w:t xml:space="preserve">В целях  реализации  подпункта «г» пункта 2 перечня  поручений  Президента Российской Федерации от 15.05.2018 №ПР-817ГС, руководствуясь </w:t>
      </w:r>
      <w:r>
        <w:rPr>
          <w:szCs w:val="28"/>
        </w:rPr>
        <w:t xml:space="preserve">Уставом  муниципального образования </w:t>
      </w:r>
      <w:r w:rsidR="00530793">
        <w:rPr>
          <w:szCs w:val="28"/>
        </w:rPr>
        <w:t>Дубенский поссовет</w:t>
      </w:r>
      <w:r>
        <w:rPr>
          <w:szCs w:val="28"/>
        </w:rPr>
        <w:t xml:space="preserve"> Беляевского район Оренбургской области:</w:t>
      </w:r>
    </w:p>
    <w:p w:rsidR="0029120F" w:rsidRPr="00530793" w:rsidRDefault="0029120F" w:rsidP="00530793">
      <w:pPr>
        <w:pStyle w:val="a3"/>
        <w:ind w:firstLine="708"/>
        <w:jc w:val="both"/>
      </w:pPr>
      <w:r>
        <w:rPr>
          <w:szCs w:val="28"/>
        </w:rPr>
        <w:t xml:space="preserve">1. Внести в постановление администрации </w:t>
      </w:r>
      <w:r w:rsidR="00530793">
        <w:t>Дубенского поссовета                   № 37а-п от 30.07.2018</w:t>
      </w:r>
      <w:r w:rsidR="00530793">
        <w:rPr>
          <w:szCs w:val="28"/>
        </w:rPr>
        <w:t xml:space="preserve"> </w:t>
      </w:r>
      <w:r>
        <w:rPr>
          <w:szCs w:val="28"/>
        </w:rPr>
        <w:t>«</w:t>
      </w:r>
      <w:r>
        <w:rPr>
          <w:rFonts w:eastAsia="Calibri"/>
          <w:bCs/>
          <w:szCs w:val="28"/>
          <w:lang w:eastAsia="en-US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</w:t>
      </w:r>
      <w:r w:rsidR="00530793">
        <w:rPr>
          <w:rFonts w:eastAsia="Calibri"/>
          <w:bCs/>
          <w:szCs w:val="28"/>
          <w:lang w:eastAsia="en-US"/>
        </w:rPr>
        <w:t>бразования Дубенский поссовет</w:t>
      </w:r>
      <w:r>
        <w:rPr>
          <w:rFonts w:eastAsia="Calibri"/>
          <w:bCs/>
          <w:szCs w:val="28"/>
          <w:lang w:eastAsia="en-US"/>
        </w:rPr>
        <w:t xml:space="preserve"> Беляевского района Оренбургской области</w:t>
      </w:r>
      <w:r>
        <w:rPr>
          <w:szCs w:val="28"/>
        </w:rPr>
        <w:t xml:space="preserve">» следующие изменения: </w:t>
      </w:r>
    </w:p>
    <w:p w:rsidR="0029120F" w:rsidRDefault="0029120F" w:rsidP="0029120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а) Приложение к постановлению администрации </w:t>
      </w:r>
      <w:r w:rsidR="00530793">
        <w:t>Дубенский поссовет</w:t>
      </w:r>
      <w:r>
        <w:t xml:space="preserve"> </w:t>
      </w:r>
      <w:r w:rsidR="00530793">
        <w:rPr>
          <w:szCs w:val="28"/>
        </w:rPr>
        <w:t>№37а-п от 30.07.2018</w:t>
      </w:r>
      <w:r>
        <w:rPr>
          <w:szCs w:val="28"/>
        </w:rPr>
        <w:t xml:space="preserve"> изложить в новой редакции, согласно приложению.</w:t>
      </w:r>
    </w:p>
    <w:p w:rsidR="0029120F" w:rsidRDefault="0029120F" w:rsidP="0029120F">
      <w:pPr>
        <w:pStyle w:val="a3"/>
        <w:ind w:firstLine="708"/>
        <w:jc w:val="both"/>
      </w:pPr>
      <w:r>
        <w:rPr>
          <w:szCs w:val="28"/>
        </w:rPr>
        <w:t xml:space="preserve">2. </w:t>
      </w:r>
      <w:r>
        <w:t xml:space="preserve">Администрации МО </w:t>
      </w:r>
      <w:r w:rsidR="00530793">
        <w:t>Дубенский поссовет</w:t>
      </w:r>
      <w:r>
        <w:t>:</w:t>
      </w:r>
    </w:p>
    <w:p w:rsidR="0029120F" w:rsidRDefault="0029120F" w:rsidP="0029120F">
      <w:pPr>
        <w:pStyle w:val="a3"/>
        <w:ind w:firstLine="708"/>
        <w:jc w:val="both"/>
      </w:pPr>
      <w:r>
        <w:t xml:space="preserve">а) обеспечить опубликование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 w:rsidR="00530793">
        <w:t>Дубенский поссовет</w:t>
      </w:r>
      <w:r>
        <w:t xml:space="preserve">, в соответствии с Порядком опубликования информации об объектах недвижимого имущества, в том числе земельных участках, находящихся в муниципальной собственности  МО </w:t>
      </w:r>
      <w:r w:rsidR="00530793">
        <w:t>Дубенский поссовет</w:t>
      </w:r>
      <w:r>
        <w:t>;</w:t>
      </w:r>
    </w:p>
    <w:p w:rsidR="0029120F" w:rsidRDefault="0029120F" w:rsidP="0029120F">
      <w:pPr>
        <w:pStyle w:val="a3"/>
        <w:ind w:firstLine="708"/>
        <w:jc w:val="both"/>
      </w:pPr>
      <w:r>
        <w:t xml:space="preserve">б) </w:t>
      </w:r>
      <w:proofErr w:type="gramStart"/>
      <w:r>
        <w:t>разместить</w:t>
      </w:r>
      <w:proofErr w:type="gramEnd"/>
      <w:r>
        <w:t xml:space="preserve"> актуальный реестр муниципального имущества до 15.01.2020 на официальном сайте администрации района.</w:t>
      </w:r>
    </w:p>
    <w:p w:rsidR="0029120F" w:rsidRDefault="0029120F" w:rsidP="0029120F">
      <w:pPr>
        <w:pStyle w:val="a3"/>
        <w:ind w:firstLine="708"/>
        <w:jc w:val="both"/>
      </w:pPr>
      <w:r>
        <w:rPr>
          <w:szCs w:val="28"/>
        </w:rPr>
        <w:t xml:space="preserve">3. Назначить ответственным за исполнение вышеуказанного поручения </w:t>
      </w:r>
      <w:r>
        <w:t xml:space="preserve">Президента Российской Федерации главу   администрации   МО </w:t>
      </w:r>
      <w:r w:rsidR="00530793">
        <w:t>Дубенский поссовет</w:t>
      </w:r>
    </w:p>
    <w:p w:rsidR="0029120F" w:rsidRDefault="0029120F" w:rsidP="0029120F">
      <w:pPr>
        <w:pStyle w:val="a3"/>
        <w:ind w:firstLine="708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9120F" w:rsidRDefault="0029120F" w:rsidP="0029120F">
      <w:pPr>
        <w:pStyle w:val="a3"/>
        <w:ind w:firstLine="708"/>
        <w:jc w:val="both"/>
      </w:pPr>
      <w:r>
        <w:t xml:space="preserve">5. </w:t>
      </w:r>
      <w:r>
        <w:rPr>
          <w:szCs w:val="28"/>
        </w:rPr>
        <w:t>Постановление вступает в силу после его опубликования.</w:t>
      </w:r>
    </w:p>
    <w:p w:rsidR="0029120F" w:rsidRDefault="0029120F" w:rsidP="0029120F">
      <w:pPr>
        <w:pStyle w:val="a3"/>
        <w:jc w:val="both"/>
      </w:pPr>
    </w:p>
    <w:p w:rsidR="0029120F" w:rsidRDefault="00530793" w:rsidP="0029120F">
      <w:pPr>
        <w:pStyle w:val="a3"/>
        <w:jc w:val="both"/>
        <w:rPr>
          <w:szCs w:val="28"/>
        </w:rPr>
      </w:pPr>
      <w:r>
        <w:rPr>
          <w:szCs w:val="28"/>
        </w:rPr>
        <w:t xml:space="preserve">Глава поссовета          </w:t>
      </w:r>
      <w:r w:rsidR="0029120F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В.И. Сидоров</w:t>
      </w:r>
    </w:p>
    <w:p w:rsidR="0029120F" w:rsidRDefault="0029120F" w:rsidP="0029120F">
      <w:pPr>
        <w:pStyle w:val="a3"/>
        <w:jc w:val="both"/>
        <w:rPr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526"/>
        <w:gridCol w:w="8224"/>
      </w:tblGrid>
      <w:tr w:rsidR="0029120F" w:rsidTr="0029120F">
        <w:tc>
          <w:tcPr>
            <w:tcW w:w="1526" w:type="dxa"/>
          </w:tcPr>
          <w:p w:rsidR="0029120F" w:rsidRDefault="0029120F">
            <w:pPr>
              <w:pStyle w:val="a3"/>
              <w:jc w:val="both"/>
            </w:pPr>
            <w:r>
              <w:t>Разослано:</w:t>
            </w:r>
          </w:p>
        </w:tc>
        <w:tc>
          <w:tcPr>
            <w:tcW w:w="8224" w:type="dxa"/>
          </w:tcPr>
          <w:p w:rsidR="0029120F" w:rsidRDefault="0029120F">
            <w:pPr>
              <w:pStyle w:val="a3"/>
              <w:jc w:val="both"/>
            </w:pPr>
            <w:r>
              <w:t>прокурору,  в   дело.</w:t>
            </w:r>
          </w:p>
        </w:tc>
      </w:tr>
    </w:tbl>
    <w:p w:rsidR="0029120F" w:rsidRDefault="006611C7" w:rsidP="006611C7">
      <w:pPr>
        <w:pStyle w:val="2"/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29120F">
        <w:t xml:space="preserve"> Приложение  </w:t>
      </w:r>
    </w:p>
    <w:p w:rsidR="0029120F" w:rsidRDefault="0029120F" w:rsidP="0029120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9120F" w:rsidRDefault="0029120F" w:rsidP="0029120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29120F" w:rsidRDefault="0029120F" w:rsidP="002912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30793">
        <w:rPr>
          <w:sz w:val="28"/>
          <w:szCs w:val="28"/>
        </w:rPr>
        <w:t xml:space="preserve">           от  20.12.2019 № 45а-п</w:t>
      </w:r>
    </w:p>
    <w:p w:rsidR="0029120F" w:rsidRDefault="0029120F" w:rsidP="0029120F">
      <w:pPr>
        <w:ind w:firstLine="6521"/>
        <w:rPr>
          <w:sz w:val="28"/>
          <w:szCs w:val="28"/>
          <w:u w:val="single"/>
        </w:rPr>
      </w:pPr>
    </w:p>
    <w:p w:rsidR="0029120F" w:rsidRDefault="0029120F" w:rsidP="0029120F"/>
    <w:p w:rsidR="0029120F" w:rsidRDefault="0029120F" w:rsidP="0029120F">
      <w:pPr>
        <w:jc w:val="center"/>
        <w:rPr>
          <w:sz w:val="28"/>
          <w:szCs w:val="28"/>
        </w:rPr>
      </w:pPr>
    </w:p>
    <w:p w:rsidR="0029120F" w:rsidRDefault="0029120F" w:rsidP="0029120F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9120F" w:rsidRDefault="0029120F" w:rsidP="0029120F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муниципальной собственности  МО </w:t>
      </w:r>
      <w:r w:rsidR="00530793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Оренбургской области</w:t>
      </w:r>
    </w:p>
    <w:p w:rsidR="0029120F" w:rsidRDefault="0029120F" w:rsidP="0029120F">
      <w:pPr>
        <w:pStyle w:val="21"/>
        <w:spacing w:line="240" w:lineRule="auto"/>
        <w:jc w:val="center"/>
        <w:rPr>
          <w:sz w:val="28"/>
          <w:szCs w:val="28"/>
        </w:rPr>
      </w:pPr>
    </w:p>
    <w:p w:rsidR="0029120F" w:rsidRDefault="0029120F" w:rsidP="0029120F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Общие положения</w:t>
      </w:r>
    </w:p>
    <w:p w:rsidR="0029120F" w:rsidRDefault="0029120F" w:rsidP="0029120F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1.Порядок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</w:t>
      </w:r>
      <w:r>
        <w:t xml:space="preserve"> 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29120F" w:rsidRDefault="0029120F" w:rsidP="0029120F">
      <w:pPr>
        <w:pStyle w:val="21"/>
        <w:spacing w:line="240" w:lineRule="auto"/>
        <w:jc w:val="center"/>
        <w:rPr>
          <w:sz w:val="28"/>
          <w:szCs w:val="28"/>
        </w:rPr>
      </w:pPr>
    </w:p>
    <w:p w:rsidR="0029120F" w:rsidRDefault="0029120F" w:rsidP="0029120F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sz w:val="28"/>
          <w:szCs w:val="28"/>
        </w:rPr>
        <w:t xml:space="preserve"> Уполномоченный орган, ответственный за размещение информации об объектах муниципальной собственности</w:t>
      </w:r>
    </w:p>
    <w:p w:rsidR="0029120F" w:rsidRDefault="0029120F" w:rsidP="0029120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2.Уполномоченным органом, ответственным  за обеспечение опубликования и актуализации на официальном  сайте муниципального образования </w:t>
      </w:r>
      <w:r w:rsidR="00530793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Оренбургской области </w:t>
      </w:r>
      <w:proofErr w:type="spellStart"/>
      <w:r w:rsidR="00530793">
        <w:rPr>
          <w:color w:val="000000"/>
          <w:sz w:val="28"/>
          <w:szCs w:val="28"/>
          <w:shd w:val="clear" w:color="auto" w:fill="FFFFFF"/>
        </w:rPr>
        <w:t>дубенское</w:t>
      </w:r>
      <w:proofErr w:type="gramStart"/>
      <w:r w:rsidR="00530793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530793">
        <w:rPr>
          <w:color w:val="000000"/>
          <w:sz w:val="28"/>
          <w:szCs w:val="28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муниципального  образования</w:t>
      </w:r>
      <w:r>
        <w:t xml:space="preserve">  </w:t>
      </w:r>
      <w:r w:rsidR="00530793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Оренбургской области,   </w:t>
      </w:r>
      <w:r>
        <w:rPr>
          <w:color w:val="333333"/>
          <w:sz w:val="28"/>
          <w:szCs w:val="28"/>
        </w:rPr>
        <w:t xml:space="preserve">является администрация муниципального образования </w:t>
      </w:r>
      <w:r w:rsidR="00530793">
        <w:rPr>
          <w:rFonts w:eastAsia="Calibri"/>
          <w:bCs/>
          <w:sz w:val="28"/>
          <w:szCs w:val="28"/>
          <w:lang w:eastAsia="en-US"/>
        </w:rPr>
        <w:t>Дубенский поссовет</w:t>
      </w:r>
      <w:r>
        <w:rPr>
          <w:color w:val="333333"/>
          <w:sz w:val="28"/>
          <w:szCs w:val="28"/>
        </w:rPr>
        <w:t xml:space="preserve"> Беляевского района Оренбургской области ;</w:t>
      </w:r>
    </w:p>
    <w:p w:rsidR="0029120F" w:rsidRDefault="0029120F" w:rsidP="0029120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3.Информация об объектах недвижимого имущества, находящихся в муниципальной собственности муниципального  образования </w:t>
      </w:r>
      <w:r w:rsidR="006611C7">
        <w:rPr>
          <w:sz w:val="28"/>
          <w:szCs w:val="28"/>
        </w:rPr>
        <w:t>Дубенский поссовета Беляевского</w:t>
      </w:r>
      <w:r>
        <w:rPr>
          <w:sz w:val="28"/>
          <w:szCs w:val="28"/>
        </w:rPr>
        <w:t xml:space="preserve"> район</w:t>
      </w:r>
      <w:r w:rsidR="006611C7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 размещается на  официальном  сайте  админист</w:t>
      </w:r>
      <w:r w:rsidR="006611C7">
        <w:rPr>
          <w:sz w:val="28"/>
          <w:szCs w:val="28"/>
        </w:rPr>
        <w:t>рации  во вкладке «Документы</w:t>
      </w:r>
      <w:r>
        <w:rPr>
          <w:sz w:val="28"/>
          <w:szCs w:val="28"/>
        </w:rPr>
        <w:t xml:space="preserve">»  в  разделе  «реестр муниципального имущества». </w:t>
      </w:r>
    </w:p>
    <w:p w:rsidR="0029120F" w:rsidRDefault="0029120F" w:rsidP="0029120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120F" w:rsidRDefault="0029120F" w:rsidP="0029120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29120F" w:rsidRDefault="0029120F" w:rsidP="0029120F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Отнесение сведений </w:t>
      </w:r>
      <w:proofErr w:type="gramStart"/>
      <w:r>
        <w:rPr>
          <w:sz w:val="28"/>
          <w:szCs w:val="28"/>
        </w:rPr>
        <w:t>реестра  муниципального</w:t>
      </w:r>
      <w:proofErr w:type="gramEnd"/>
      <w:r>
        <w:rPr>
          <w:sz w:val="28"/>
          <w:szCs w:val="28"/>
        </w:rPr>
        <w:t xml:space="preserve">  имущества муниципального  образования</w:t>
      </w:r>
      <w:r>
        <w:t xml:space="preserve">  </w:t>
      </w:r>
      <w:r w:rsidR="00530793">
        <w:rPr>
          <w:rFonts w:eastAsia="Calibri"/>
          <w:bCs/>
          <w:sz w:val="28"/>
          <w:szCs w:val="28"/>
          <w:lang w:eastAsia="en-US"/>
        </w:rPr>
        <w:t>Дубенский поссовет</w:t>
      </w:r>
      <w:r>
        <w:rPr>
          <w:color w:val="333333"/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 xml:space="preserve">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29120F" w:rsidRDefault="0029120F" w:rsidP="002912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к общедоступной информации, размещаемой в сети «Интернет», относятся  следующие сведения реестра муниципального имущества муниципального  образования</w:t>
      </w:r>
      <w:r>
        <w:t xml:space="preserve">  </w:t>
      </w:r>
      <w:r w:rsidR="00530793">
        <w:rPr>
          <w:rFonts w:eastAsia="Calibri"/>
          <w:bCs/>
          <w:sz w:val="28"/>
          <w:szCs w:val="28"/>
          <w:lang w:eastAsia="en-US"/>
        </w:rPr>
        <w:t>Дубенский поссовет</w:t>
      </w:r>
      <w:r>
        <w:rPr>
          <w:color w:val="333333"/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 xml:space="preserve">  в части недвижимого имущества,  в том числе земельных участков:</w:t>
      </w:r>
    </w:p>
    <w:p w:rsidR="0029120F" w:rsidRDefault="0029120F" w:rsidP="002912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 муниципального имущества, в том числе земельных участков;</w:t>
      </w:r>
    </w:p>
    <w:p w:rsidR="0029120F" w:rsidRDefault="0029120F" w:rsidP="0029120F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объекта учета в реестре муниципального   имущества;</w:t>
      </w:r>
    </w:p>
    <w:p w:rsidR="0029120F" w:rsidRDefault="0029120F" w:rsidP="002912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кадастровый номер;</w:t>
      </w:r>
    </w:p>
    <w:p w:rsidR="0029120F" w:rsidRDefault="0029120F" w:rsidP="002912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(местоположение);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площадь/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земель/ назначение объекта недвижимого имущества;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иного вещного права;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ограничения (обременения) объекта.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движимого имущества – транспортных средств: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объекта.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.Периодичность размещения и актуализации информации об объектах, недвижимого имущества, в том числе земельных участках, находящихся в муниципальной </w:t>
      </w:r>
      <w:proofErr w:type="gramStart"/>
      <w:r>
        <w:rPr>
          <w:sz w:val="28"/>
          <w:szCs w:val="28"/>
        </w:rPr>
        <w:t>собственности  муниципального</w:t>
      </w:r>
      <w:proofErr w:type="gramEnd"/>
      <w:r>
        <w:rPr>
          <w:sz w:val="28"/>
          <w:szCs w:val="28"/>
        </w:rPr>
        <w:t xml:space="preserve">  образования  </w:t>
      </w:r>
      <w:r w:rsidR="00530793">
        <w:rPr>
          <w:rFonts w:eastAsia="Calibri"/>
          <w:bCs/>
          <w:sz w:val="28"/>
          <w:szCs w:val="28"/>
          <w:lang w:eastAsia="en-US"/>
        </w:rPr>
        <w:t>Дубенский поссовет</w:t>
      </w:r>
      <w:r>
        <w:rPr>
          <w:color w:val="333333"/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>.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 w:rsidR="00530793">
        <w:rPr>
          <w:rFonts w:eastAsia="Calibri"/>
          <w:bCs/>
          <w:sz w:val="28"/>
          <w:szCs w:val="28"/>
          <w:lang w:eastAsia="en-US"/>
        </w:rPr>
        <w:t>Дубенский поссовет</w:t>
      </w:r>
      <w:r>
        <w:rPr>
          <w:color w:val="333333"/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 xml:space="preserve">, подлежит опубликованию на официальном сайте  администрации муниципального  образования 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 район в созданном разделе «Информация об объектах недвижимого имущества, находящихся в муниципальной собственности муниципального  образования    </w:t>
      </w:r>
      <w:r w:rsidR="00530793">
        <w:rPr>
          <w:rFonts w:eastAsia="Calibri"/>
          <w:bCs/>
          <w:sz w:val="28"/>
          <w:szCs w:val="28"/>
          <w:lang w:eastAsia="en-US"/>
        </w:rPr>
        <w:t>Дубенский поссовет</w:t>
      </w:r>
      <w:r>
        <w:rPr>
          <w:color w:val="333333"/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 xml:space="preserve"> до 01  октября 2018 года.</w:t>
      </w:r>
      <w:proofErr w:type="gramEnd"/>
    </w:p>
    <w:p w:rsidR="0029120F" w:rsidRDefault="0029120F" w:rsidP="00291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6.Актуализация информации производится два раза в год до 1 февраля и до 1 августа текущего года.</w:t>
      </w:r>
    </w:p>
    <w:p w:rsidR="0029120F" w:rsidRDefault="0029120F" w:rsidP="0029120F">
      <w:pPr>
        <w:ind w:firstLine="709"/>
        <w:jc w:val="both"/>
        <w:rPr>
          <w:sz w:val="28"/>
          <w:szCs w:val="28"/>
        </w:rPr>
      </w:pPr>
    </w:p>
    <w:p w:rsidR="0029120F" w:rsidRDefault="0029120F" w:rsidP="0029120F">
      <w:pPr>
        <w:jc w:val="center"/>
        <w:rPr>
          <w:szCs w:val="28"/>
        </w:rPr>
      </w:pPr>
    </w:p>
    <w:p w:rsidR="0029120F" w:rsidRDefault="0029120F" w:rsidP="0029120F"/>
    <w:p w:rsidR="0029120F" w:rsidRDefault="0029120F"/>
    <w:sectPr w:rsidR="0029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F"/>
    <w:rsid w:val="0029120F"/>
    <w:rsid w:val="00523CCF"/>
    <w:rsid w:val="00530793"/>
    <w:rsid w:val="006611C7"/>
    <w:rsid w:val="00A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120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9120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9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912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120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9120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9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912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dcterms:created xsi:type="dcterms:W3CDTF">2020-01-15T07:48:00Z</dcterms:created>
  <dcterms:modified xsi:type="dcterms:W3CDTF">2020-01-15T09:45:00Z</dcterms:modified>
</cp:coreProperties>
</file>