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E2" w:rsidRDefault="00EF1FE2" w:rsidP="00147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МУНИЦИПАЛЬНОГО ОБРАЗОВАНИЯ                                             ДУБЕНСКИЙ ПОССОВЕТ                                                                 БЕЛЯЕВСКОГО РАЙОНА ОРЕНБУРГСКОЙ ОБЛАСТИ                      четвертого  созыва</w:t>
      </w:r>
    </w:p>
    <w:p w:rsidR="00EF1FE2" w:rsidRDefault="00EF1FE2" w:rsidP="00EF1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1475EF" w:rsidRDefault="001475EF" w:rsidP="00EF1FE2">
      <w:pPr>
        <w:rPr>
          <w:rFonts w:ascii="Times New Roman" w:hAnsi="Times New Roman" w:cs="Times New Roman"/>
          <w:sz w:val="28"/>
          <w:szCs w:val="28"/>
        </w:rPr>
      </w:pPr>
    </w:p>
    <w:p w:rsidR="00EF1FE2" w:rsidRDefault="00EF1FE2" w:rsidP="00EF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30.03.2021                                      п. Дубенский                                       №  19</w:t>
      </w:r>
    </w:p>
    <w:p w:rsidR="00EF1FE2" w:rsidRDefault="00EF1FE2" w:rsidP="00EF1FE2">
      <w:pPr>
        <w:rPr>
          <w:rFonts w:ascii="Times New Roman" w:hAnsi="Times New Roman" w:cs="Times New Roman"/>
          <w:sz w:val="28"/>
          <w:szCs w:val="28"/>
        </w:rPr>
      </w:pPr>
    </w:p>
    <w:p w:rsidR="00EF1FE2" w:rsidRDefault="00EF1FE2" w:rsidP="00EF1F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отчете главы муниципального образования</w:t>
      </w:r>
    </w:p>
    <w:p w:rsidR="00EF1FE2" w:rsidRDefault="00EF1FE2" w:rsidP="00EF1F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администрации  Дубенского поссовета за 2020 год</w:t>
      </w:r>
    </w:p>
    <w:p w:rsidR="00EF1FE2" w:rsidRDefault="00EF1FE2" w:rsidP="00EF1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E2" w:rsidRDefault="00EF1FE2" w:rsidP="00EF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отчет главы муниципального образования Сидорова В.И. о результатах деятельности администрации за 2020 год, Совет депутатов  р е ш и л:</w:t>
      </w:r>
    </w:p>
    <w:p w:rsidR="00EF1FE2" w:rsidRDefault="00EF1FE2" w:rsidP="00EF1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Сидорова В.И. принять к сведению. (приложение)</w:t>
      </w:r>
    </w:p>
    <w:p w:rsidR="00EF1FE2" w:rsidRDefault="00EF1FE2" w:rsidP="00EF1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главы муниципального образования Дубенский поссовет по руководству деятельностью администрации признать удовлетворительной.</w:t>
      </w:r>
    </w:p>
    <w:p w:rsidR="00EF1FE2" w:rsidRDefault="00EF1FE2" w:rsidP="00EF1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Дубенский поссовет (Сидорову В.И.) продолжить работу по социально-экономическому развитию муниципального образования.</w:t>
      </w:r>
    </w:p>
    <w:p w:rsidR="00EF1FE2" w:rsidRDefault="00EF1FE2" w:rsidP="00EF1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отчет главы муниципального образования на сайте администрации Дубенского поссовета в установленные сроки.</w:t>
      </w:r>
    </w:p>
    <w:p w:rsidR="00EF1FE2" w:rsidRDefault="00EF1FE2" w:rsidP="00EF1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EF1FE2" w:rsidRDefault="00EF1FE2" w:rsidP="00EF1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FE2" w:rsidRDefault="001475EF" w:rsidP="00EF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В.И.Сидоров</w:t>
      </w:r>
    </w:p>
    <w:p w:rsidR="00EF1FE2" w:rsidRDefault="00EF1FE2" w:rsidP="00EF1FE2">
      <w:pPr>
        <w:rPr>
          <w:rFonts w:ascii="Times New Roman" w:hAnsi="Times New Roman" w:cs="Times New Roman"/>
          <w:sz w:val="28"/>
          <w:szCs w:val="28"/>
        </w:rPr>
      </w:pPr>
    </w:p>
    <w:p w:rsidR="00EF1FE2" w:rsidRDefault="00EF1FE2" w:rsidP="00EF1FE2">
      <w:pPr>
        <w:rPr>
          <w:rFonts w:ascii="Times New Roman" w:hAnsi="Times New Roman" w:cs="Times New Roman"/>
          <w:sz w:val="28"/>
          <w:szCs w:val="28"/>
        </w:rPr>
      </w:pPr>
    </w:p>
    <w:p w:rsidR="00EF1FE2" w:rsidRDefault="00EF1FE2" w:rsidP="00EF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в прокуратуру, в дело</w:t>
      </w:r>
    </w:p>
    <w:p w:rsidR="00C176C1" w:rsidRDefault="00C176C1" w:rsidP="00EF1FE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176C1" w:rsidRDefault="00C176C1" w:rsidP="00C176C1">
      <w:pPr>
        <w:rPr>
          <w:rFonts w:ascii="Times New Roman" w:hAnsi="Times New Roman" w:cs="Times New Roman"/>
          <w:sz w:val="28"/>
          <w:szCs w:val="28"/>
        </w:rPr>
      </w:pPr>
    </w:p>
    <w:p w:rsidR="00EF1FE2" w:rsidRDefault="00EF1FE2" w:rsidP="00C17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6C1" w:rsidRDefault="00C176C1" w:rsidP="00C17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депутаты!</w:t>
      </w:r>
    </w:p>
    <w:p w:rsidR="002757E9" w:rsidRDefault="00C176C1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подведем итоги о проделанной работе </w:t>
      </w:r>
      <w:r w:rsidR="002757E9">
        <w:rPr>
          <w:rFonts w:ascii="Times New Roman" w:hAnsi="Times New Roman" w:cs="Times New Roman"/>
          <w:sz w:val="28"/>
          <w:szCs w:val="28"/>
        </w:rPr>
        <w:t>в прошедшем 2020 году и обсудим задачи на 2021 год.</w:t>
      </w:r>
    </w:p>
    <w:p w:rsidR="002757E9" w:rsidRDefault="002757E9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– это орган власти, которая решает самые насущные , близкие и часто встречающиеся повседневные проблемы жителей поселка.</w:t>
      </w:r>
      <w:r w:rsidR="0093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 преобразований,</w:t>
      </w:r>
      <w:r w:rsidR="0093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происходящих в поселке во многом зависит от нашей совместной работе.</w:t>
      </w:r>
    </w:p>
    <w:p w:rsidR="002757E9" w:rsidRDefault="002757E9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со 131 Ф.З. « Об общих принципах организации местного самоуправления в Р.Ф.»</w:t>
      </w:r>
    </w:p>
    <w:p w:rsidR="00935B70" w:rsidRDefault="002757E9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поселения и другими Федеральными и региональными правовыми актами</w:t>
      </w:r>
      <w:r w:rsidR="00935B70">
        <w:rPr>
          <w:rFonts w:ascii="Times New Roman" w:hAnsi="Times New Roman" w:cs="Times New Roman"/>
          <w:sz w:val="28"/>
          <w:szCs w:val="28"/>
        </w:rPr>
        <w:t>. Это прежде всего:</w:t>
      </w:r>
    </w:p>
    <w:p w:rsidR="00935B70" w:rsidRDefault="00935B70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бюджете поселения ;</w:t>
      </w:r>
    </w:p>
    <w:p w:rsidR="00C176C1" w:rsidRDefault="00935B70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образования, здравоохранения ,культуры и других;</w:t>
      </w:r>
      <w:r w:rsidR="0027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70" w:rsidRDefault="00935B70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поселения, развития инфраструктуры, обеспечение жизнедеятельности поселения;</w:t>
      </w:r>
    </w:p>
    <w:p w:rsidR="00935B70" w:rsidRDefault="00935B70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организациями всех форм собственности с целью укрепления и развития экономики поселения.</w:t>
      </w:r>
    </w:p>
    <w:p w:rsidR="00935B70" w:rsidRDefault="00935B70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:rsidR="00935B70" w:rsidRDefault="00935B70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законов;</w:t>
      </w:r>
    </w:p>
    <w:p w:rsidR="00935B70" w:rsidRDefault="00935B70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наделение государственными полномочиями;</w:t>
      </w:r>
    </w:p>
    <w:p w:rsidR="00165067" w:rsidRDefault="00935B70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-обязательное выполнение Указов и распоряжений Президента Р.Ф., Федеральных законов и других нормативно правовых актов</w:t>
      </w:r>
      <w:r w:rsidR="00165067">
        <w:rPr>
          <w:rFonts w:ascii="Times New Roman" w:hAnsi="Times New Roman" w:cs="Times New Roman"/>
          <w:sz w:val="28"/>
          <w:szCs w:val="28"/>
        </w:rPr>
        <w:t xml:space="preserve"> правительства Р.Ф.</w:t>
      </w:r>
    </w:p>
    <w:p w:rsidR="00EF1FE2" w:rsidRPr="006A5D09" w:rsidRDefault="00165067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документы, объявления, проекты для обсуждения и другая информация. Сайт обновляется по мере поступления информации.</w:t>
      </w:r>
    </w:p>
    <w:p w:rsidR="00EF1FE2" w:rsidRDefault="00165067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4A">
        <w:rPr>
          <w:rFonts w:ascii="Times New Roman" w:hAnsi="Times New Roman" w:cs="Times New Roman"/>
          <w:b/>
          <w:sz w:val="28"/>
          <w:szCs w:val="28"/>
        </w:rPr>
        <w:t>Экономика и финансы поселения.</w:t>
      </w:r>
    </w:p>
    <w:p w:rsidR="00935B70" w:rsidRPr="00EF1FE2" w:rsidRDefault="00165067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ключевым звеном </w:t>
      </w:r>
      <w:r w:rsidR="0093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 политики, от качества бюджета и заложенных в него параметров зависит социальный уровень жизни граждан поселения.</w:t>
      </w:r>
    </w:p>
    <w:p w:rsidR="00165067" w:rsidRDefault="00165067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Градообразующим предприятием поселения является Волма- Оренбург, которая ведет добычу гипсового камня и производит сухие смеси, пазогребневые  плиты </w:t>
      </w:r>
    </w:p>
    <w:p w:rsidR="008F2D4A" w:rsidRDefault="008F2D4A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основными источниками поступления в бюджет это:</w:t>
      </w:r>
    </w:p>
    <w:p w:rsidR="008F2D4A" w:rsidRDefault="008F2D4A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НДФЛ ( 15%), земельные паи;</w:t>
      </w:r>
    </w:p>
    <w:p w:rsidR="008F2D4A" w:rsidRDefault="008F2D4A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-налоги на имущество физических лиц ;</w:t>
      </w:r>
    </w:p>
    <w:p w:rsidR="008F2D4A" w:rsidRDefault="008F2D4A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имущества, безвозмездные поступления .</w:t>
      </w:r>
    </w:p>
    <w:p w:rsidR="008F2D4A" w:rsidRPr="008F2D4A" w:rsidRDefault="008F2D4A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4A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F2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D4A" w:rsidRDefault="008F2D4A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имеется врачебная амбулатории, зубной кабинет.</w:t>
      </w:r>
    </w:p>
    <w:p w:rsidR="008F2D4A" w:rsidRPr="008F2D4A" w:rsidRDefault="008F2D4A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4A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A331D7" w:rsidRPr="00EF1FE2" w:rsidRDefault="008F2D4A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для всех  нас запомнится тем что из-за коронавирусной пандемии на все мероприятия были наложены ограничения и нашим культработникам пришлось работать в онлайн- формате, тем не менее это не повлияло на качество и количество тех мероприятий, акций которые снимались на видео и ролики с фотографиями размещались в социальных сетях.</w:t>
      </w:r>
      <w:r w:rsidR="00A331D7">
        <w:rPr>
          <w:rFonts w:ascii="Times New Roman" w:hAnsi="Times New Roman" w:cs="Times New Roman"/>
          <w:sz w:val="28"/>
          <w:szCs w:val="28"/>
        </w:rPr>
        <w:t xml:space="preserve"> Всего за год было организовано 60 мероприятий .</w:t>
      </w:r>
    </w:p>
    <w:p w:rsidR="008F2D4A" w:rsidRPr="008F2D4A" w:rsidRDefault="008F2D4A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4A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C176C1" w:rsidRDefault="003330CD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поселка представлено Дубенской основной общеобразовательной  школы и дошкольной группой при школе.</w:t>
      </w:r>
    </w:p>
    <w:p w:rsidR="003330CD" w:rsidRDefault="003330CD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обучающихся- 36 учеников, дошкольную группу посещают -12 воспитанников.</w:t>
      </w:r>
    </w:p>
    <w:p w:rsidR="00EF1FE2" w:rsidRPr="006A5D09" w:rsidRDefault="003330CD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МО Дубенский поссовет имеется автомобиль УРАЛ-375                 ( АРС-15) для локализации пожаров. Гараж в этот зимний период отапливается, машина простояла с водой, случаев замерзания воды в емкости не было. Обустроен колодец для забора воды пожарной машины.</w:t>
      </w:r>
    </w:p>
    <w:p w:rsidR="003330CD" w:rsidRDefault="003330CD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CD">
        <w:rPr>
          <w:rFonts w:ascii="Times New Roman" w:hAnsi="Times New Roman" w:cs="Times New Roman"/>
          <w:b/>
          <w:sz w:val="28"/>
          <w:szCs w:val="28"/>
        </w:rPr>
        <w:t>Торговля.</w:t>
      </w:r>
    </w:p>
    <w:p w:rsidR="003330CD" w:rsidRDefault="003330CD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 w:rsidRPr="00AA1C37">
        <w:rPr>
          <w:rFonts w:ascii="Times New Roman" w:hAnsi="Times New Roman" w:cs="Times New Roman"/>
          <w:sz w:val="28"/>
          <w:szCs w:val="28"/>
        </w:rPr>
        <w:t>Торговля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на территории поселения тремя магазинами</w:t>
      </w:r>
      <w:r w:rsidR="00AA1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есть </w:t>
      </w:r>
      <w:r w:rsidR="00AA1C37">
        <w:rPr>
          <w:rFonts w:ascii="Times New Roman" w:hAnsi="Times New Roman" w:cs="Times New Roman"/>
          <w:sz w:val="28"/>
          <w:szCs w:val="28"/>
        </w:rPr>
        <w:t>все товары первой необходимости.</w:t>
      </w:r>
    </w:p>
    <w:p w:rsidR="00AA1C37" w:rsidRDefault="00AA1C37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Демография МО Дубенский поссо</w:t>
      </w:r>
      <w:r w:rsidRPr="00AA1C37">
        <w:rPr>
          <w:rFonts w:ascii="Times New Roman" w:hAnsi="Times New Roman" w:cs="Times New Roman"/>
          <w:b/>
          <w:sz w:val="28"/>
          <w:szCs w:val="28"/>
        </w:rPr>
        <w:t>вет</w:t>
      </w:r>
    </w:p>
    <w:p w:rsidR="00AA1C37" w:rsidRDefault="00AA1C37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населения-342 человека</w:t>
      </w:r>
    </w:p>
    <w:p w:rsidR="00AA1C37" w:rsidRDefault="00AA1C37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за 2020 год-6 человек</w:t>
      </w:r>
    </w:p>
    <w:p w:rsidR="00AA1C37" w:rsidRDefault="00AA1C37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Выбыло-1 человек</w:t>
      </w:r>
    </w:p>
    <w:p w:rsidR="00AA1C37" w:rsidRDefault="00AA1C37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Родилось-1 ребенок </w:t>
      </w:r>
    </w:p>
    <w:p w:rsidR="00AA1C37" w:rsidRDefault="00AA1C37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Умерло-</w:t>
      </w:r>
      <w:r w:rsidR="00B61A65">
        <w:rPr>
          <w:rFonts w:ascii="Times New Roman" w:hAnsi="Times New Roman" w:cs="Times New Roman"/>
          <w:sz w:val="28"/>
          <w:szCs w:val="28"/>
        </w:rPr>
        <w:t>9 человек</w:t>
      </w:r>
    </w:p>
    <w:p w:rsidR="00B61A65" w:rsidRDefault="00B61A65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B61A65" w:rsidRDefault="00B61A65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подсобных хозяйствах жителей поселка числится :</w:t>
      </w:r>
    </w:p>
    <w:p w:rsidR="00B61A65" w:rsidRDefault="00B61A65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КРС- </w:t>
      </w:r>
      <w:r w:rsidR="006A5D09">
        <w:rPr>
          <w:rFonts w:ascii="Times New Roman" w:hAnsi="Times New Roman" w:cs="Times New Roman"/>
          <w:sz w:val="28"/>
          <w:szCs w:val="28"/>
        </w:rPr>
        <w:t>83 ( коровы-41,молодняк-42)</w:t>
      </w:r>
    </w:p>
    <w:p w:rsidR="006A5D09" w:rsidRDefault="006A5D09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Свиньи-16</w:t>
      </w:r>
    </w:p>
    <w:p w:rsidR="006A5D09" w:rsidRDefault="006A5D09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Овцы- 25</w:t>
      </w:r>
    </w:p>
    <w:p w:rsidR="006A5D09" w:rsidRDefault="006A5D09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Козы-6</w:t>
      </w:r>
    </w:p>
    <w:p w:rsidR="00B61A65" w:rsidRDefault="00B61A65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Птицы- </w:t>
      </w:r>
      <w:r w:rsidR="006A5D09">
        <w:rPr>
          <w:rFonts w:ascii="Times New Roman" w:hAnsi="Times New Roman" w:cs="Times New Roman"/>
          <w:sz w:val="28"/>
          <w:szCs w:val="28"/>
        </w:rPr>
        <w:t>140</w:t>
      </w:r>
    </w:p>
    <w:p w:rsidR="00B61A65" w:rsidRDefault="0065190E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Автодороги</w:t>
      </w:r>
    </w:p>
    <w:p w:rsidR="006A5D09" w:rsidRDefault="0065190E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дорог - 6,62 км, на кадастровый учет поставлены еще</w:t>
      </w:r>
      <w:r w:rsidR="00E313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 дороги</w:t>
      </w:r>
      <w:r w:rsidR="00E3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Советская,</w:t>
      </w:r>
      <w:r w:rsidR="006A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Первомайская). По зимний очистке заключены договоры с И.П. Кураковой  М.С. и  Беляевским ДРСУ.</w:t>
      </w:r>
    </w:p>
    <w:p w:rsidR="0065190E" w:rsidRPr="006A5D09" w:rsidRDefault="0065190E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ЖКХ</w:t>
      </w:r>
      <w:r w:rsidR="001C4419">
        <w:rPr>
          <w:rFonts w:ascii="Times New Roman" w:hAnsi="Times New Roman" w:cs="Times New Roman"/>
          <w:b/>
          <w:sz w:val="28"/>
          <w:szCs w:val="28"/>
        </w:rPr>
        <w:t>.</w:t>
      </w:r>
    </w:p>
    <w:p w:rsidR="0065190E" w:rsidRDefault="0065190E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 водопроводной сети проводит ООО « ГИПС». В отчетном году проведено резервном электропитание насосной станции.</w:t>
      </w:r>
    </w:p>
    <w:p w:rsidR="0065190E" w:rsidRDefault="0065190E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Уличное освещение</w:t>
      </w:r>
      <w:r w:rsidR="001C4419">
        <w:rPr>
          <w:rFonts w:ascii="Times New Roman" w:hAnsi="Times New Roman" w:cs="Times New Roman"/>
          <w:b/>
          <w:sz w:val="28"/>
          <w:szCs w:val="28"/>
        </w:rPr>
        <w:t>.</w:t>
      </w:r>
    </w:p>
    <w:p w:rsidR="0065190E" w:rsidRDefault="0065190E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замена перегоревших фонарей которых у нас по поселку 25 шт.</w:t>
      </w:r>
    </w:p>
    <w:p w:rsidR="0065190E" w:rsidRDefault="0065190E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предусмотрены работы  по установке светодиодных фонарей в количестве 45 штук.</w:t>
      </w:r>
    </w:p>
    <w:p w:rsidR="0065190E" w:rsidRDefault="0065190E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1C4419">
        <w:rPr>
          <w:rFonts w:ascii="Times New Roman" w:hAnsi="Times New Roman" w:cs="Times New Roman"/>
          <w:b/>
          <w:sz w:val="28"/>
          <w:szCs w:val="28"/>
        </w:rPr>
        <w:t>.</w:t>
      </w:r>
    </w:p>
    <w:p w:rsidR="001C4419" w:rsidRDefault="0065190E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весной были приобретены контейнеры для  сбора ТКО и </w:t>
      </w:r>
      <w:r w:rsidR="001C4419">
        <w:rPr>
          <w:rFonts w:ascii="Times New Roman" w:hAnsi="Times New Roman" w:cs="Times New Roman"/>
          <w:sz w:val="28"/>
          <w:szCs w:val="28"/>
        </w:rPr>
        <w:t>заключен договор с ремональным оператором ООО « Природа», которые непосредственно занимаются вывозом ТКО.</w:t>
      </w:r>
    </w:p>
    <w:p w:rsidR="006A5D09" w:rsidRDefault="001C4419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будут проведены работы по обустройству площадок для контейнеров. </w:t>
      </w:r>
    </w:p>
    <w:p w:rsidR="006A5D09" w:rsidRDefault="006A5D09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D09" w:rsidRDefault="006A5D09" w:rsidP="00E313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D09" w:rsidRDefault="001C4419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419" w:rsidRPr="0065190E" w:rsidRDefault="001C4419" w:rsidP="00E31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 за 2020 год было выдано 182 сп</w:t>
      </w:r>
      <w:r w:rsidR="004223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авки,</w:t>
      </w:r>
      <w:r w:rsidR="0042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постановлений-</w:t>
      </w:r>
      <w:r w:rsidR="00422357">
        <w:rPr>
          <w:rFonts w:ascii="Times New Roman" w:hAnsi="Times New Roman" w:cs="Times New Roman"/>
          <w:sz w:val="28"/>
          <w:szCs w:val="28"/>
        </w:rPr>
        <w:t xml:space="preserve"> 42, распоряжений по основной деятельности- 18, распоряжений по личному составу-30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357">
        <w:rPr>
          <w:rFonts w:ascii="Times New Roman" w:hAnsi="Times New Roman" w:cs="Times New Roman"/>
          <w:sz w:val="28"/>
          <w:szCs w:val="28"/>
        </w:rPr>
        <w:t>, принято решений Совета депутатов –</w:t>
      </w:r>
      <w:r w:rsidR="003932E8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C37" w:rsidRPr="00AA1C37" w:rsidRDefault="00AA1C37" w:rsidP="00E3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0CD" w:rsidRPr="003330CD" w:rsidRDefault="003330CD" w:rsidP="00E3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6C1" w:rsidRDefault="00C176C1" w:rsidP="00E3135A">
      <w:pPr>
        <w:jc w:val="both"/>
        <w:rPr>
          <w:bCs/>
          <w:sz w:val="28"/>
          <w:szCs w:val="28"/>
        </w:rPr>
      </w:pPr>
    </w:p>
    <w:p w:rsidR="00581285" w:rsidRDefault="00581285" w:rsidP="00E3135A">
      <w:pPr>
        <w:jc w:val="both"/>
      </w:pPr>
    </w:p>
    <w:sectPr w:rsidR="00581285" w:rsidSect="001475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26" w:rsidRDefault="00E60226" w:rsidP="003330CD">
      <w:pPr>
        <w:spacing w:after="0" w:line="240" w:lineRule="auto"/>
      </w:pPr>
      <w:r>
        <w:separator/>
      </w:r>
    </w:p>
  </w:endnote>
  <w:endnote w:type="continuationSeparator" w:id="1">
    <w:p w:rsidR="00E60226" w:rsidRDefault="00E60226" w:rsidP="0033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26" w:rsidRDefault="00E60226" w:rsidP="003330CD">
      <w:pPr>
        <w:spacing w:after="0" w:line="240" w:lineRule="auto"/>
      </w:pPr>
      <w:r>
        <w:separator/>
      </w:r>
    </w:p>
  </w:footnote>
  <w:footnote w:type="continuationSeparator" w:id="1">
    <w:p w:rsidR="00E60226" w:rsidRDefault="00E60226" w:rsidP="0033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79F"/>
    <w:multiLevelType w:val="hybridMultilevel"/>
    <w:tmpl w:val="3E4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6C1"/>
    <w:rsid w:val="00095C23"/>
    <w:rsid w:val="001475EF"/>
    <w:rsid w:val="00165067"/>
    <w:rsid w:val="001C4419"/>
    <w:rsid w:val="002757E9"/>
    <w:rsid w:val="002B5D6C"/>
    <w:rsid w:val="003330CD"/>
    <w:rsid w:val="003932E8"/>
    <w:rsid w:val="00422357"/>
    <w:rsid w:val="00471C6D"/>
    <w:rsid w:val="004819C1"/>
    <w:rsid w:val="00490AD2"/>
    <w:rsid w:val="00581285"/>
    <w:rsid w:val="0065190E"/>
    <w:rsid w:val="006A5D09"/>
    <w:rsid w:val="008F2D4A"/>
    <w:rsid w:val="00907F25"/>
    <w:rsid w:val="00921DB1"/>
    <w:rsid w:val="00935B70"/>
    <w:rsid w:val="00A00D73"/>
    <w:rsid w:val="00A331D7"/>
    <w:rsid w:val="00A52510"/>
    <w:rsid w:val="00AA1C37"/>
    <w:rsid w:val="00AC64B1"/>
    <w:rsid w:val="00B61A65"/>
    <w:rsid w:val="00C176C1"/>
    <w:rsid w:val="00C308A2"/>
    <w:rsid w:val="00E3135A"/>
    <w:rsid w:val="00E60226"/>
    <w:rsid w:val="00EC0CA9"/>
    <w:rsid w:val="00EF1FE2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6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3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0CD"/>
  </w:style>
  <w:style w:type="paragraph" w:styleId="a6">
    <w:name w:val="footer"/>
    <w:basedOn w:val="a"/>
    <w:link w:val="a7"/>
    <w:uiPriority w:val="99"/>
    <w:semiHidden/>
    <w:unhideWhenUsed/>
    <w:rsid w:val="0033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3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16</cp:revision>
  <cp:lastPrinted>2021-03-29T09:57:00Z</cp:lastPrinted>
  <dcterms:created xsi:type="dcterms:W3CDTF">2021-03-29T04:28:00Z</dcterms:created>
  <dcterms:modified xsi:type="dcterms:W3CDTF">2021-03-31T07:37:00Z</dcterms:modified>
</cp:coreProperties>
</file>