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D7" w:rsidRDefault="007778D7" w:rsidP="007778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7778D7" w:rsidRDefault="007778D7" w:rsidP="007778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778D7" w:rsidRDefault="007778D7" w:rsidP="00777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                                    п. Дубенский                                  №  11 -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7778D7" w:rsidRDefault="007778D7" w:rsidP="007778D7">
      <w:pPr>
        <w:autoSpaceDE w:val="0"/>
        <w:autoSpaceDN w:val="0"/>
        <w:adjustRightInd w:val="0"/>
        <w:spacing w:before="108" w:after="108" w:line="240" w:lineRule="auto"/>
        <w:outlineLvl w:val="0"/>
        <w:rPr>
          <w:rStyle w:val="a3"/>
          <w:rFonts w:ascii="Verdana" w:hAnsi="Verdana"/>
          <w:b w:val="0"/>
          <w:color w:val="000000"/>
          <w:sz w:val="18"/>
          <w:szCs w:val="18"/>
        </w:rPr>
      </w:pPr>
    </w:p>
    <w:p w:rsidR="007778D7" w:rsidRDefault="007778D7" w:rsidP="007778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присвоении почтового адреса жилому  дому</w:t>
      </w:r>
    </w:p>
    <w:p w:rsidR="007778D7" w:rsidRDefault="007778D7" w:rsidP="007778D7">
      <w:pPr>
        <w:rPr>
          <w:rFonts w:ascii="Times New Roman" w:hAnsi="Times New Roman"/>
          <w:sz w:val="28"/>
          <w:szCs w:val="28"/>
        </w:rPr>
      </w:pPr>
    </w:p>
    <w:p w:rsidR="007778D7" w:rsidRDefault="007778D7" w:rsidP="007778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6 октября 2003 года № 131-ФЗ «Об организации местного  самоуправления в Оренбургской области», Уставом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7778D7" w:rsidRDefault="007778D7" w:rsidP="007778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Присвоить  жилому дому </w:t>
      </w:r>
      <w:r w:rsidR="00596DA5">
        <w:rPr>
          <w:rFonts w:ascii="Times New Roman" w:eastAsia="Times New Roman" w:hAnsi="Times New Roman"/>
          <w:sz w:val="28"/>
          <w:szCs w:val="28"/>
        </w:rPr>
        <w:t xml:space="preserve"> с кадастровым номером 56:06:0701001:676,</w:t>
      </w:r>
      <w:r>
        <w:rPr>
          <w:rFonts w:ascii="Times New Roman" w:eastAsia="Times New Roman" w:hAnsi="Times New Roman"/>
          <w:sz w:val="28"/>
          <w:szCs w:val="28"/>
        </w:rPr>
        <w:t xml:space="preserve"> почтовый адрес: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поселок Дубенский, улица Подгорная,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дом № 39.</w:t>
      </w:r>
    </w:p>
    <w:p w:rsidR="007778D7" w:rsidRDefault="007778D7" w:rsidP="007778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дома: этаж</w:t>
      </w:r>
      <w:r w:rsidR="00081B09">
        <w:rPr>
          <w:rFonts w:ascii="Times New Roman" w:eastAsia="Times New Roman" w:hAnsi="Times New Roman"/>
          <w:sz w:val="28"/>
          <w:szCs w:val="28"/>
        </w:rPr>
        <w:t xml:space="preserve">ность- 1, материал стен – деревянные, площадь </w:t>
      </w:r>
      <w:proofErr w:type="gramStart"/>
      <w:r w:rsidR="00081B09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081B09">
        <w:rPr>
          <w:rFonts w:ascii="Times New Roman" w:eastAsia="Times New Roman" w:hAnsi="Times New Roman"/>
          <w:sz w:val="28"/>
          <w:szCs w:val="28"/>
        </w:rPr>
        <w:t>полезная) – 52, ( жилая)- 52</w:t>
      </w:r>
    </w:p>
    <w:p w:rsidR="007778D7" w:rsidRDefault="007778D7" w:rsidP="007778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8D7" w:rsidRDefault="007778D7" w:rsidP="007778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Постановление вступает в силу после его опубликования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обнародования).</w:t>
      </w:r>
    </w:p>
    <w:p w:rsidR="007778D7" w:rsidRDefault="007778D7" w:rsidP="007778D7">
      <w:pPr>
        <w:jc w:val="both"/>
        <w:rPr>
          <w:rFonts w:ascii="Times New Roman" w:hAnsi="Times New Roman"/>
          <w:sz w:val="28"/>
          <w:szCs w:val="28"/>
        </w:rPr>
      </w:pPr>
    </w:p>
    <w:p w:rsidR="007778D7" w:rsidRDefault="007778D7" w:rsidP="007778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В.И. Сидоров</w:t>
      </w:r>
    </w:p>
    <w:p w:rsidR="007778D7" w:rsidRDefault="007778D7" w:rsidP="007778D7">
      <w:pPr>
        <w:jc w:val="both"/>
        <w:rPr>
          <w:rFonts w:ascii="Calibri" w:hAnsi="Calibri"/>
        </w:rPr>
      </w:pPr>
    </w:p>
    <w:p w:rsidR="007778D7" w:rsidRDefault="007778D7" w:rsidP="007778D7">
      <w:pPr>
        <w:jc w:val="both"/>
      </w:pPr>
    </w:p>
    <w:p w:rsidR="007778D7" w:rsidRDefault="007778D7" w:rsidP="007778D7">
      <w:pPr>
        <w:rPr>
          <w:rFonts w:ascii="Times New Roman" w:hAnsi="Times New Roman" w:cs="Times New Roman"/>
          <w:sz w:val="28"/>
          <w:szCs w:val="28"/>
        </w:rPr>
      </w:pPr>
    </w:p>
    <w:p w:rsidR="00EE291A" w:rsidRPr="007778D7" w:rsidRDefault="00EE291A">
      <w:pPr>
        <w:rPr>
          <w:rFonts w:ascii="Times New Roman" w:hAnsi="Times New Roman" w:cs="Times New Roman"/>
          <w:sz w:val="28"/>
          <w:szCs w:val="28"/>
        </w:rPr>
      </w:pPr>
    </w:p>
    <w:sectPr w:rsidR="00EE291A" w:rsidRPr="007778D7" w:rsidSect="0024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D59"/>
    <w:multiLevelType w:val="hybridMultilevel"/>
    <w:tmpl w:val="3D4E3684"/>
    <w:lvl w:ilvl="0" w:tplc="94423C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778D7"/>
    <w:rsid w:val="00081B09"/>
    <w:rsid w:val="00240167"/>
    <w:rsid w:val="00596DA5"/>
    <w:rsid w:val="007778D7"/>
    <w:rsid w:val="00E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7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2017-03-21T04:14:00Z</cp:lastPrinted>
  <dcterms:created xsi:type="dcterms:W3CDTF">2017-03-16T05:38:00Z</dcterms:created>
  <dcterms:modified xsi:type="dcterms:W3CDTF">2017-03-21T04:19:00Z</dcterms:modified>
</cp:coreProperties>
</file>