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АДМИНИСТРАЦИЯ</w:t>
      </w: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МУНИЦИПАЛЬНОГО ОБРАЗОВАНИЯ ДУБЕНСКИЙ ПОССОВЕТ</w:t>
      </w: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БЕЛЯЕВСКОГО РАЙОНА ОРЕНБУРГСКОЙ ОБЛАСТИ</w:t>
      </w:r>
    </w:p>
    <w:p w:rsidR="00BF7166" w:rsidRPr="00BF7166" w:rsidRDefault="00BF7166" w:rsidP="00BF7166">
      <w:pPr>
        <w:jc w:val="center"/>
        <w:rPr>
          <w:rFonts w:ascii="Times New Roman" w:hAnsi="Times New Roman" w:cs="Times New Roman"/>
          <w:b/>
          <w:sz w:val="28"/>
          <w:szCs w:val="28"/>
        </w:rPr>
      </w:pPr>
    </w:p>
    <w:p w:rsidR="00BF7166" w:rsidRPr="00BF7166" w:rsidRDefault="00BF7166" w:rsidP="00BF7166">
      <w:pPr>
        <w:jc w:val="center"/>
        <w:rPr>
          <w:rFonts w:ascii="Times New Roman" w:hAnsi="Times New Roman" w:cs="Times New Roman"/>
          <w:b/>
          <w:sz w:val="28"/>
          <w:szCs w:val="28"/>
        </w:rPr>
      </w:pPr>
      <w:r w:rsidRPr="00BF7166">
        <w:rPr>
          <w:rFonts w:ascii="Times New Roman" w:hAnsi="Times New Roman" w:cs="Times New Roman"/>
          <w:b/>
          <w:sz w:val="28"/>
          <w:szCs w:val="28"/>
        </w:rPr>
        <w:t>ПОСТАНОВЛЕНИЕ</w:t>
      </w:r>
    </w:p>
    <w:p w:rsidR="00BF7166" w:rsidRPr="00BF7166" w:rsidRDefault="00BF7166" w:rsidP="00BF7166">
      <w:pPr>
        <w:jc w:val="center"/>
        <w:rPr>
          <w:rFonts w:ascii="Times New Roman" w:hAnsi="Times New Roman" w:cs="Times New Roman"/>
          <w:b/>
          <w:sz w:val="28"/>
          <w:szCs w:val="28"/>
        </w:rPr>
      </w:pPr>
    </w:p>
    <w:p w:rsidR="000259E1" w:rsidRPr="00BF7166" w:rsidRDefault="002950F6" w:rsidP="00BF7166">
      <w:pPr>
        <w:rPr>
          <w:rFonts w:ascii="Times New Roman" w:hAnsi="Times New Roman" w:cs="Times New Roman"/>
          <w:sz w:val="28"/>
          <w:szCs w:val="28"/>
        </w:rPr>
      </w:pPr>
      <w:r>
        <w:rPr>
          <w:rFonts w:ascii="Times New Roman" w:hAnsi="Times New Roman" w:cs="Times New Roman"/>
          <w:sz w:val="28"/>
          <w:szCs w:val="28"/>
        </w:rPr>
        <w:t>15.08.2017</w:t>
      </w:r>
      <w:r w:rsidR="00BF7166" w:rsidRPr="00BF7166">
        <w:rPr>
          <w:rFonts w:ascii="Times New Roman" w:hAnsi="Times New Roman" w:cs="Times New Roman"/>
          <w:sz w:val="28"/>
          <w:szCs w:val="28"/>
        </w:rPr>
        <w:t xml:space="preserve">                                     п. Дубенский             </w:t>
      </w:r>
      <w:r>
        <w:rPr>
          <w:rFonts w:ascii="Times New Roman" w:hAnsi="Times New Roman" w:cs="Times New Roman"/>
          <w:sz w:val="28"/>
          <w:szCs w:val="28"/>
        </w:rPr>
        <w:t xml:space="preserve">                            № 40</w:t>
      </w:r>
      <w:r w:rsidR="00BF7166" w:rsidRPr="00BF7166">
        <w:rPr>
          <w:rFonts w:ascii="Times New Roman" w:hAnsi="Times New Roman" w:cs="Times New Roman"/>
          <w:sz w:val="28"/>
          <w:szCs w:val="28"/>
        </w:rPr>
        <w:t>-п</w:t>
      </w:r>
    </w:p>
    <w:p w:rsidR="00BF7166" w:rsidRPr="002950F6" w:rsidRDefault="00BF7166" w:rsidP="000259E1">
      <w:pPr>
        <w:jc w:val="center"/>
        <w:rPr>
          <w:rFonts w:ascii="Times New Roman" w:hAnsi="Times New Roman" w:cs="Times New Roman"/>
          <w:b/>
          <w:sz w:val="28"/>
          <w:szCs w:val="28"/>
        </w:rPr>
      </w:pPr>
      <w:r w:rsidRPr="002950F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социальных выплат </w:t>
      </w:r>
      <w:proofErr w:type="gramStart"/>
      <w:r w:rsidRPr="00BF7166">
        <w:rPr>
          <w:rFonts w:ascii="Times New Roman" w:hAnsi="Times New Roman" w:cs="Times New Roman"/>
          <w:sz w:val="28"/>
          <w:szCs w:val="28"/>
        </w:rPr>
        <w:t>на</w:t>
      </w:r>
      <w:proofErr w:type="gramEnd"/>
      <w:r w:rsidRPr="00BF7166">
        <w:rPr>
          <w:rFonts w:ascii="Times New Roman" w:hAnsi="Times New Roman" w:cs="Times New Roman"/>
          <w:sz w:val="28"/>
          <w:szCs w:val="28"/>
        </w:rPr>
        <w:t xml:space="preserve"> приобретение (строительство) жилья молодым семьям в рамках подпрограммы «Обеспечение жильем молодых семей в Оренбургской области на 2014–2020 годы</w:t>
      </w:r>
      <w:bookmarkStart w:id="0" w:name="_GoBack"/>
      <w:bookmarkEnd w:id="0"/>
      <w:proofErr w:type="gramStart"/>
      <w:r w:rsidRPr="00BF7166">
        <w:rPr>
          <w:rFonts w:ascii="Times New Roman" w:hAnsi="Times New Roman" w:cs="Times New Roman"/>
          <w:sz w:val="28"/>
          <w:szCs w:val="28"/>
        </w:rPr>
        <w:t>»с</w:t>
      </w:r>
      <w:proofErr w:type="gramEnd"/>
      <w:r w:rsidRPr="00BF7166">
        <w:rPr>
          <w:rFonts w:ascii="Times New Roman" w:hAnsi="Times New Roman" w:cs="Times New Roman"/>
          <w:sz w:val="28"/>
          <w:szCs w:val="28"/>
        </w:rPr>
        <w:t>огласно приложению.</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         2. </w:t>
      </w:r>
      <w:proofErr w:type="gramStart"/>
      <w:r w:rsidRPr="00BF7166">
        <w:rPr>
          <w:rFonts w:ascii="Times New Roman" w:hAnsi="Times New Roman" w:cs="Times New Roman"/>
          <w:sz w:val="28"/>
          <w:szCs w:val="28"/>
        </w:rPr>
        <w:t>Контроль за</w:t>
      </w:r>
      <w:proofErr w:type="gramEnd"/>
      <w:r w:rsidRPr="00BF7166">
        <w:rPr>
          <w:rFonts w:ascii="Times New Roman" w:hAnsi="Times New Roman" w:cs="Times New Roman"/>
          <w:sz w:val="28"/>
          <w:szCs w:val="28"/>
        </w:rPr>
        <w:t xml:space="preserve"> исполнением настоящего постановления оставляю за собой.</w:t>
      </w: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 xml:space="preserve">         3. Постановление вступает в силу после его обнародования (опубликования).</w:t>
      </w: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Глава поссовета                                                                                В.И.Сидоров</w:t>
      </w:r>
    </w:p>
    <w:p w:rsidR="00BF7166" w:rsidRPr="00BF7166" w:rsidRDefault="00BF7166" w:rsidP="00BF7166">
      <w:pPr>
        <w:tabs>
          <w:tab w:val="left" w:pos="426"/>
        </w:tabs>
        <w:rPr>
          <w:rFonts w:ascii="Times New Roman" w:hAnsi="Times New Roman" w:cs="Times New Roman"/>
          <w:sz w:val="28"/>
          <w:szCs w:val="28"/>
        </w:rPr>
      </w:pPr>
    </w:p>
    <w:p w:rsidR="00BF7166" w:rsidRPr="00BF7166" w:rsidRDefault="00BF7166" w:rsidP="00BF7166">
      <w:pPr>
        <w:tabs>
          <w:tab w:val="left" w:pos="426"/>
        </w:tabs>
        <w:rPr>
          <w:rFonts w:ascii="Times New Roman" w:hAnsi="Times New Roman" w:cs="Times New Roman"/>
          <w:sz w:val="28"/>
          <w:szCs w:val="28"/>
        </w:rPr>
      </w:pPr>
      <w:r w:rsidRPr="00BF7166">
        <w:rPr>
          <w:rFonts w:ascii="Times New Roman" w:hAnsi="Times New Roman" w:cs="Times New Roman"/>
          <w:sz w:val="28"/>
          <w:szCs w:val="28"/>
        </w:rPr>
        <w:t xml:space="preserve">Разослано: специалисту администрации поссовета, администрации района, </w:t>
      </w:r>
    </w:p>
    <w:p w:rsidR="00BF7166" w:rsidRPr="00BF7166" w:rsidRDefault="00BF7166" w:rsidP="000259E1">
      <w:pPr>
        <w:tabs>
          <w:tab w:val="left" w:pos="426"/>
        </w:tabs>
        <w:rPr>
          <w:rFonts w:ascii="Times New Roman" w:hAnsi="Times New Roman" w:cs="Times New Roman"/>
          <w:sz w:val="28"/>
          <w:szCs w:val="28"/>
        </w:rPr>
        <w:sectPr w:rsidR="00BF7166" w:rsidRPr="00BF7166">
          <w:pgSz w:w="11906" w:h="16838"/>
          <w:pgMar w:top="1134" w:right="851" w:bottom="1134" w:left="1701" w:header="709" w:footer="709" w:gutter="0"/>
          <w:cols w:space="720"/>
        </w:sectPr>
      </w:pPr>
      <w:r w:rsidRPr="00BF7166">
        <w:rPr>
          <w:rFonts w:ascii="Times New Roman" w:hAnsi="Times New Roman" w:cs="Times New Roman"/>
          <w:sz w:val="28"/>
          <w:szCs w:val="28"/>
        </w:rPr>
        <w:t xml:space="preserve">                   прокур</w:t>
      </w:r>
      <w:r w:rsidR="000259E1">
        <w:rPr>
          <w:rFonts w:ascii="Times New Roman" w:hAnsi="Times New Roman" w:cs="Times New Roman"/>
          <w:sz w:val="28"/>
          <w:szCs w:val="28"/>
        </w:rPr>
        <w:t xml:space="preserve">ору, в дело         </w:t>
      </w:r>
      <w:r w:rsidR="002950F6">
        <w:rPr>
          <w:rFonts w:ascii="Times New Roman" w:hAnsi="Times New Roman" w:cs="Times New Roman"/>
          <w:sz w:val="28"/>
          <w:szCs w:val="28"/>
        </w:rPr>
        <w:t xml:space="preserve">        </w:t>
      </w:r>
    </w:p>
    <w:p w:rsidR="00BF7166" w:rsidRDefault="002950F6" w:rsidP="002950F6">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w:t>
      </w:r>
      <w:proofErr w:type="gramStart"/>
      <w:r>
        <w:rPr>
          <w:rFonts w:ascii="Times New Roman" w:hAnsi="Times New Roman" w:cs="Times New Roman"/>
          <w:sz w:val="28"/>
          <w:szCs w:val="28"/>
        </w:rPr>
        <w:t>административному</w:t>
      </w:r>
      <w:proofErr w:type="gramEnd"/>
    </w:p>
    <w:p w:rsidR="002950F6" w:rsidRDefault="002950F6" w:rsidP="002950F6">
      <w:pPr>
        <w:autoSpaceDE w:val="0"/>
        <w:autoSpaceDN w:val="0"/>
        <w:adjustRightInd w:val="0"/>
        <w:ind w:firstLine="540"/>
        <w:jc w:val="right"/>
        <w:rPr>
          <w:rFonts w:ascii="Times New Roman" w:hAnsi="Times New Roman" w:cs="Times New Roman"/>
          <w:sz w:val="28"/>
          <w:szCs w:val="28"/>
        </w:rPr>
      </w:pPr>
      <w:r>
        <w:rPr>
          <w:rFonts w:ascii="Times New Roman" w:hAnsi="Times New Roman" w:cs="Times New Roman"/>
          <w:sz w:val="28"/>
          <w:szCs w:val="28"/>
        </w:rPr>
        <w:t>регламенту № 40-п от 15.08.2017</w:t>
      </w:r>
    </w:p>
    <w:p w:rsidR="002950F6" w:rsidRPr="00BF7166" w:rsidRDefault="002950F6" w:rsidP="002950F6">
      <w:pPr>
        <w:autoSpaceDE w:val="0"/>
        <w:autoSpaceDN w:val="0"/>
        <w:adjustRightInd w:val="0"/>
        <w:ind w:firstLine="540"/>
        <w:jc w:val="right"/>
        <w:rPr>
          <w:rFonts w:ascii="Times New Roman" w:hAnsi="Times New Roman" w:cs="Times New Roman"/>
          <w:sz w:val="28"/>
          <w:szCs w:val="28"/>
        </w:rPr>
      </w:pP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Административный регламент</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предоставления муниципальной услуги</w:t>
      </w:r>
    </w:p>
    <w:p w:rsidR="00BF7166" w:rsidRDefault="00BF7166" w:rsidP="000259E1">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jc w:val="center"/>
        <w:outlineLvl w:val="1"/>
        <w:rPr>
          <w:rFonts w:ascii="Times New Roman" w:hAnsi="Times New Roman" w:cs="Times New Roman"/>
          <w:b/>
          <w:sz w:val="28"/>
          <w:szCs w:val="28"/>
        </w:rPr>
      </w:pPr>
      <w:bookmarkStart w:id="1" w:name="Par44"/>
      <w:bookmarkEnd w:id="1"/>
      <w:r w:rsidRPr="00BF7166">
        <w:rPr>
          <w:rFonts w:ascii="Times New Roman" w:hAnsi="Times New Roman" w:cs="Times New Roman"/>
          <w:b/>
          <w:sz w:val="28"/>
          <w:szCs w:val="28"/>
        </w:rPr>
        <w:t>1. Общие положения</w:t>
      </w:r>
    </w:p>
    <w:p w:rsidR="00BF7166" w:rsidRPr="00BF7166" w:rsidRDefault="00BF7166" w:rsidP="00BF7166">
      <w:pPr>
        <w:widowControl w:val="0"/>
        <w:autoSpaceDE w:val="0"/>
        <w:autoSpaceDN w:val="0"/>
        <w:adjustRightInd w:val="0"/>
        <w:ind w:firstLine="709"/>
        <w:jc w:val="center"/>
        <w:outlineLvl w:val="1"/>
        <w:rPr>
          <w:rFonts w:ascii="Times New Roman" w:hAnsi="Times New Roman" w:cs="Times New Roman"/>
          <w:b/>
          <w:sz w:val="28"/>
          <w:szCs w:val="28"/>
        </w:rPr>
      </w:pPr>
    </w:p>
    <w:p w:rsidR="00BF7166" w:rsidRPr="00BF7166" w:rsidRDefault="00BF7166" w:rsidP="00BF7166">
      <w:pPr>
        <w:widowControl w:val="0"/>
        <w:autoSpaceDE w:val="0"/>
        <w:autoSpaceDN w:val="0"/>
        <w:adjustRightInd w:val="0"/>
        <w:ind w:firstLine="709"/>
        <w:jc w:val="center"/>
        <w:outlineLvl w:val="1"/>
        <w:rPr>
          <w:rFonts w:ascii="Times New Roman" w:hAnsi="Times New Roman" w:cs="Times New Roman"/>
          <w:b/>
          <w:sz w:val="28"/>
          <w:szCs w:val="28"/>
        </w:rPr>
      </w:pPr>
      <w:r w:rsidRPr="00BF7166">
        <w:rPr>
          <w:rFonts w:ascii="Times New Roman" w:hAnsi="Times New Roman" w:cs="Times New Roman"/>
          <w:b/>
          <w:sz w:val="28"/>
          <w:szCs w:val="28"/>
        </w:rPr>
        <w:t>Предмет регулирования регламента</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 xml:space="preserve">1. </w:t>
      </w:r>
      <w:proofErr w:type="gramStart"/>
      <w:r w:rsidR="00BF7166" w:rsidRPr="00BF7166">
        <w:rPr>
          <w:rFonts w:ascii="Times New Roman" w:hAnsi="Times New Roman" w:cs="Times New Roman"/>
          <w:sz w:val="28"/>
          <w:szCs w:val="28"/>
        </w:rPr>
        <w:t xml:space="preserve">Административный регламент предоставления муниципальной услуги </w:t>
      </w:r>
      <w:r w:rsidR="00BF7166" w:rsidRPr="00BF7166">
        <w:rPr>
          <w:rFonts w:ascii="Times New Roman" w:hAnsi="Times New Roman" w:cs="Times New Roman"/>
          <w:color w:val="000000"/>
          <w:sz w:val="28"/>
          <w:szCs w:val="28"/>
        </w:rPr>
        <w:t>«</w:t>
      </w:r>
      <w:r w:rsidR="00BF7166" w:rsidRPr="00BF7166">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w:t>
      </w:r>
      <w:proofErr w:type="gramEnd"/>
      <w:r w:rsidR="00BF7166" w:rsidRPr="00BF7166">
        <w:rPr>
          <w:rFonts w:ascii="Times New Roman" w:hAnsi="Times New Roman" w:cs="Times New Roman"/>
          <w:sz w:val="28"/>
          <w:szCs w:val="28"/>
        </w:rPr>
        <w:t xml:space="preserve"> Оренбургской области на 2014–2020 годы».</w:t>
      </w:r>
    </w:p>
    <w:p w:rsidR="00BF7166" w:rsidRPr="00BF7166" w:rsidRDefault="002950F6" w:rsidP="002950F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Круг получателей</w:t>
      </w:r>
    </w:p>
    <w:p w:rsidR="00BF7166" w:rsidRPr="00BF7166" w:rsidRDefault="00BF7166" w:rsidP="00BF7166">
      <w:pPr>
        <w:tabs>
          <w:tab w:val="left" w:pos="550"/>
        </w:tabs>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BF7166" w:rsidRPr="00BF7166" w:rsidRDefault="002950F6" w:rsidP="002950F6">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Требования к порядку информирования о предоставлении</w:t>
      </w:r>
    </w:p>
    <w:p w:rsidR="002950F6" w:rsidRDefault="00BF7166" w:rsidP="002950F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муниципальной услуги</w:t>
      </w:r>
    </w:p>
    <w:p w:rsidR="002950F6" w:rsidRDefault="00BF7166" w:rsidP="002950F6">
      <w:pPr>
        <w:widowControl w:val="0"/>
        <w:autoSpaceDE w:val="0"/>
        <w:autoSpaceDN w:val="0"/>
        <w:adjustRightInd w:val="0"/>
        <w:ind w:firstLine="709"/>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3. Наименование </w:t>
      </w:r>
      <w:r w:rsidR="000259E1">
        <w:rPr>
          <w:rFonts w:ascii="Times New Roman" w:hAnsi="Times New Roman" w:cs="Times New Roman"/>
          <w:sz w:val="28"/>
          <w:szCs w:val="28"/>
          <w:lang w:eastAsia="en-US"/>
        </w:rPr>
        <w:t xml:space="preserve">органа местного самоуправления: администрация муниципального образования Дубенский поссовет </w:t>
      </w:r>
      <w:proofErr w:type="spellStart"/>
      <w:r w:rsidR="000259E1">
        <w:rPr>
          <w:rFonts w:ascii="Times New Roman" w:hAnsi="Times New Roman" w:cs="Times New Roman"/>
          <w:sz w:val="28"/>
          <w:szCs w:val="28"/>
          <w:lang w:eastAsia="en-US"/>
        </w:rPr>
        <w:t>Беляевского</w:t>
      </w:r>
      <w:proofErr w:type="spellEnd"/>
      <w:r w:rsidR="000259E1">
        <w:rPr>
          <w:rFonts w:ascii="Times New Roman" w:hAnsi="Times New Roman" w:cs="Times New Roman"/>
          <w:sz w:val="28"/>
          <w:szCs w:val="28"/>
          <w:lang w:eastAsia="en-US"/>
        </w:rPr>
        <w:t xml:space="preserve"> района,</w:t>
      </w:r>
    </w:p>
    <w:p w:rsidR="00BF7166" w:rsidRPr="002950F6" w:rsidRDefault="000259E1" w:rsidP="002950F6">
      <w:pPr>
        <w:widowControl w:val="0"/>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sz w:val="28"/>
          <w:szCs w:val="28"/>
          <w:lang w:eastAsia="en-US"/>
        </w:rPr>
        <w:lastRenderedPageBreak/>
        <w:t>Оренбургской области.</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Почтовый адрес</w:t>
      </w:r>
      <w:r w:rsidR="000259E1">
        <w:rPr>
          <w:rFonts w:ascii="Times New Roman" w:hAnsi="Times New Roman" w:cs="Times New Roman"/>
          <w:sz w:val="28"/>
          <w:szCs w:val="28"/>
          <w:lang w:eastAsia="en-US"/>
        </w:rPr>
        <w:t xml:space="preserve">: 431343, Оренбургская область, </w:t>
      </w:r>
      <w:proofErr w:type="spellStart"/>
      <w:r w:rsidR="000259E1">
        <w:rPr>
          <w:rFonts w:ascii="Times New Roman" w:hAnsi="Times New Roman" w:cs="Times New Roman"/>
          <w:sz w:val="28"/>
          <w:szCs w:val="28"/>
          <w:lang w:eastAsia="en-US"/>
        </w:rPr>
        <w:t>Беляевский</w:t>
      </w:r>
      <w:proofErr w:type="spellEnd"/>
      <w:r w:rsidR="000259E1">
        <w:rPr>
          <w:rFonts w:ascii="Times New Roman" w:hAnsi="Times New Roman" w:cs="Times New Roman"/>
          <w:sz w:val="28"/>
          <w:szCs w:val="28"/>
          <w:lang w:eastAsia="en-US"/>
        </w:rPr>
        <w:t xml:space="preserve"> район, п</w:t>
      </w:r>
      <w:proofErr w:type="gramStart"/>
      <w:r w:rsidR="000259E1">
        <w:rPr>
          <w:rFonts w:ascii="Times New Roman" w:hAnsi="Times New Roman" w:cs="Times New Roman"/>
          <w:sz w:val="28"/>
          <w:szCs w:val="28"/>
          <w:lang w:eastAsia="en-US"/>
        </w:rPr>
        <w:t>.Д</w:t>
      </w:r>
      <w:proofErr w:type="gramEnd"/>
      <w:r w:rsidR="000259E1">
        <w:rPr>
          <w:rFonts w:ascii="Times New Roman" w:hAnsi="Times New Roman" w:cs="Times New Roman"/>
          <w:sz w:val="28"/>
          <w:szCs w:val="28"/>
          <w:lang w:eastAsia="en-US"/>
        </w:rPr>
        <w:t>убенский, ул.Советская,22</w:t>
      </w:r>
    </w:p>
    <w:p w:rsidR="00BF7166" w:rsidRPr="000259E1"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Адрес электронной почты органа местного самоуправ</w:t>
      </w:r>
      <w:r w:rsidR="000259E1">
        <w:rPr>
          <w:rFonts w:ascii="Times New Roman" w:hAnsi="Times New Roman" w:cs="Times New Roman"/>
          <w:sz w:val="28"/>
          <w:szCs w:val="28"/>
          <w:lang w:eastAsia="en-US"/>
        </w:rPr>
        <w:t xml:space="preserve">ления: </w:t>
      </w:r>
      <w:proofErr w:type="spellStart"/>
      <w:r w:rsidR="000259E1">
        <w:rPr>
          <w:rFonts w:ascii="Times New Roman" w:hAnsi="Times New Roman" w:cs="Times New Roman"/>
          <w:sz w:val="28"/>
          <w:szCs w:val="28"/>
          <w:lang w:val="en-US" w:eastAsia="en-US"/>
        </w:rPr>
        <w:t>dubenskoe</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yandex</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ru</w:t>
      </w:r>
      <w:proofErr w:type="spellEnd"/>
    </w:p>
    <w:p w:rsidR="00BF7166" w:rsidRPr="000259E1"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Адрес официального сайта органа местного самоупра</w:t>
      </w:r>
      <w:r w:rsidR="000259E1">
        <w:rPr>
          <w:rFonts w:ascii="Times New Roman" w:hAnsi="Times New Roman" w:cs="Times New Roman"/>
          <w:sz w:val="28"/>
          <w:szCs w:val="28"/>
          <w:lang w:eastAsia="en-US"/>
        </w:rPr>
        <w:t xml:space="preserve">вления: </w:t>
      </w:r>
      <w:proofErr w:type="spellStart"/>
      <w:r w:rsidR="000259E1">
        <w:rPr>
          <w:rFonts w:ascii="Times New Roman" w:hAnsi="Times New Roman" w:cs="Times New Roman"/>
          <w:sz w:val="28"/>
          <w:szCs w:val="28"/>
          <w:lang w:val="en-US" w:eastAsia="en-US"/>
        </w:rPr>
        <w:t>dubenskoe</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yandex</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ru</w:t>
      </w:r>
      <w:proofErr w:type="spellEnd"/>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График работы органа местного самоуправления:</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понедельник </w:t>
      </w:r>
      <w:r w:rsidR="000259E1">
        <w:rPr>
          <w:rFonts w:ascii="Times New Roman" w:hAnsi="Times New Roman" w:cs="Times New Roman"/>
          <w:sz w:val="28"/>
          <w:szCs w:val="28"/>
          <w:lang w:eastAsia="en-US"/>
        </w:rPr>
        <w:t>– пятница: 9.00-17.00 ч.</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обеденный п</w:t>
      </w:r>
      <w:r w:rsidR="000259E1">
        <w:rPr>
          <w:rFonts w:ascii="Times New Roman" w:hAnsi="Times New Roman" w:cs="Times New Roman"/>
          <w:sz w:val="28"/>
          <w:szCs w:val="28"/>
          <w:lang w:eastAsia="en-US"/>
        </w:rPr>
        <w:t>ерерыв: с 13.00 до 14.00 ч.</w:t>
      </w:r>
    </w:p>
    <w:p w:rsidR="00BF7166" w:rsidRPr="00BF7166" w:rsidRDefault="00BF7166" w:rsidP="00BF7166">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суббота – воскресенье: выходные дни.</w:t>
      </w:r>
    </w:p>
    <w:p w:rsidR="000259E1" w:rsidRPr="000259E1" w:rsidRDefault="00BF7166" w:rsidP="000259E1">
      <w:pPr>
        <w:autoSpaceDE w:val="0"/>
        <w:autoSpaceDN w:val="0"/>
        <w:adjustRightInd w:val="0"/>
        <w:rPr>
          <w:rFonts w:ascii="Times New Roman" w:hAnsi="Times New Roman" w:cs="Times New Roman"/>
          <w:sz w:val="28"/>
          <w:szCs w:val="28"/>
          <w:lang w:eastAsia="en-US"/>
        </w:rPr>
      </w:pPr>
      <w:r w:rsidRPr="00BF7166">
        <w:rPr>
          <w:rFonts w:ascii="Times New Roman" w:hAnsi="Times New Roman" w:cs="Times New Roman"/>
          <w:sz w:val="28"/>
          <w:szCs w:val="28"/>
          <w:lang w:eastAsia="en-US"/>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0259E1">
        <w:rPr>
          <w:rFonts w:ascii="Times New Roman" w:hAnsi="Times New Roman" w:cs="Times New Roman"/>
          <w:sz w:val="28"/>
          <w:szCs w:val="28"/>
          <w:lang w:eastAsia="en-US"/>
        </w:rPr>
        <w:t>тернет»:</w:t>
      </w:r>
      <w:r w:rsidR="000259E1" w:rsidRPr="000259E1">
        <w:rPr>
          <w:rFonts w:ascii="Times New Roman" w:hAnsi="Times New Roman" w:cs="Times New Roman"/>
          <w:sz w:val="28"/>
          <w:szCs w:val="28"/>
          <w:lang w:eastAsia="en-US"/>
        </w:rPr>
        <w:t xml:space="preserve"> </w:t>
      </w:r>
      <w:proofErr w:type="spellStart"/>
      <w:r w:rsidR="000259E1">
        <w:rPr>
          <w:rFonts w:ascii="Times New Roman" w:hAnsi="Times New Roman" w:cs="Times New Roman"/>
          <w:sz w:val="28"/>
          <w:szCs w:val="28"/>
          <w:lang w:val="en-US" w:eastAsia="en-US"/>
        </w:rPr>
        <w:t>dubenskoe</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yandex</w:t>
      </w:r>
      <w:proofErr w:type="spellEnd"/>
      <w:r w:rsidR="000259E1" w:rsidRPr="000259E1">
        <w:rPr>
          <w:rFonts w:ascii="Times New Roman" w:hAnsi="Times New Roman" w:cs="Times New Roman"/>
          <w:sz w:val="28"/>
          <w:szCs w:val="28"/>
          <w:lang w:eastAsia="en-US"/>
        </w:rPr>
        <w:t>.</w:t>
      </w:r>
      <w:proofErr w:type="spellStart"/>
      <w:r w:rsidR="000259E1">
        <w:rPr>
          <w:rFonts w:ascii="Times New Roman" w:hAnsi="Times New Roman" w:cs="Times New Roman"/>
          <w:sz w:val="28"/>
          <w:szCs w:val="28"/>
          <w:lang w:val="en-US" w:eastAsia="en-US"/>
        </w:rPr>
        <w:t>ru</w:t>
      </w:r>
      <w:proofErr w:type="spellEnd"/>
    </w:p>
    <w:p w:rsidR="00BF7166" w:rsidRPr="00BF7166" w:rsidRDefault="000259E1" w:rsidP="00BF7166">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F7166" w:rsidRPr="00BF7166">
        <w:rPr>
          <w:rFonts w:ascii="Times New Roman" w:hAnsi="Times New Roman" w:cs="Times New Roman"/>
          <w:sz w:val="28"/>
          <w:szCs w:val="28"/>
          <w:lang w:eastAsia="en-US"/>
        </w:rPr>
        <w:t xml:space="preserve"> (далее – официальный сайт), на информационных стендах в залах приёма заявителей в органе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6. </w:t>
      </w:r>
      <w:proofErr w:type="gramStart"/>
      <w:r w:rsidRPr="00BF7166">
        <w:rPr>
          <w:rFonts w:ascii="Times New Roman" w:hAnsi="Times New Roman" w:cs="Times New Roman"/>
          <w:sz w:val="28"/>
          <w:szCs w:val="28"/>
          <w:lang w:eastAsia="en-US"/>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w:t>
      </w:r>
      <w:r w:rsidR="000259E1">
        <w:rPr>
          <w:rFonts w:ascii="Times New Roman" w:hAnsi="Times New Roman" w:cs="Times New Roman"/>
          <w:sz w:val="28"/>
          <w:szCs w:val="28"/>
          <w:lang w:eastAsia="en-US"/>
        </w:rPr>
        <w:t xml:space="preserve"> органа местного самоуправления администрации МО Дубенский поссовет</w:t>
      </w:r>
      <w:r w:rsidRPr="00BF7166">
        <w:rPr>
          <w:rFonts w:ascii="Times New Roman" w:hAnsi="Times New Roman" w:cs="Times New Roman"/>
          <w:sz w:val="28"/>
          <w:szCs w:val="28"/>
          <w:lang w:eastAsia="en-US"/>
        </w:rPr>
        <w:t>.</w:t>
      </w:r>
      <w:proofErr w:type="gramEnd"/>
    </w:p>
    <w:p w:rsidR="00BF7166" w:rsidRPr="00BF7166" w:rsidRDefault="00BF7166" w:rsidP="000259E1">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 Информация по вопросам предоставления услуг, которые являются необходимыми и обязательными для предоставления муниципальной услуги </w:t>
      </w:r>
      <w:r w:rsidRPr="00BF7166">
        <w:rPr>
          <w:rFonts w:ascii="Times New Roman" w:hAnsi="Times New Roman" w:cs="Times New Roman"/>
          <w:sz w:val="28"/>
          <w:szCs w:val="28"/>
          <w:lang w:eastAsia="en-US"/>
        </w:rPr>
        <w:lastRenderedPageBreak/>
        <w:t>(при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8. Информация о муниципальной услуге, размещаемая на информационных стендах органа местного самоуправления, содержит следующие сведения: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 место нахождения, график (режим) работы, номера телефонов, адреса электронной почты;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 блок-схема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 категория получателей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4) перечень документов, необходимых для получения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образец заявления для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 основания для отказа в приёме документов для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 основания отказа в предоставлении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BF7166">
        <w:rPr>
          <w:rFonts w:ascii="Times New Roman" w:hAnsi="Times New Roman" w:cs="Times New Roman"/>
          <w:sz w:val="28"/>
          <w:szCs w:val="28"/>
          <w:lang w:eastAsia="en-US"/>
        </w:rPr>
        <w:t>www.gosuslugi.ru</w:t>
      </w:r>
      <w:proofErr w:type="spellEnd"/>
      <w:r w:rsidRPr="00BF7166">
        <w:rPr>
          <w:rFonts w:ascii="Times New Roman" w:hAnsi="Times New Roman" w:cs="Times New Roman"/>
          <w:sz w:val="28"/>
          <w:szCs w:val="28"/>
          <w:lang w:eastAsia="en-US"/>
        </w:rPr>
        <w:t xml:space="preserve"> (далее - Портал).</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BF7166" w:rsidRPr="00BF7166" w:rsidRDefault="000259E1" w:rsidP="000259E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2. Стандарт предоставления муниципальной услуги</w:t>
      </w:r>
    </w:p>
    <w:p w:rsidR="00BF7166" w:rsidRPr="00BF7166" w:rsidRDefault="000259E1" w:rsidP="000259E1">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b/>
          <w:sz w:val="28"/>
          <w:szCs w:val="28"/>
        </w:rPr>
        <w:t>Наименование муниципальной услуги</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0259E1">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11. Муниципальная услуга носит заявительный порядок.</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Наименование органа, предоставляющего муниципальную услугу</w:t>
      </w:r>
    </w:p>
    <w:p w:rsidR="00BF7166" w:rsidRPr="00BF7166" w:rsidRDefault="000259E1" w:rsidP="000259E1">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F7166" w:rsidRPr="00BF7166">
        <w:rPr>
          <w:rFonts w:ascii="Times New Roman" w:hAnsi="Times New Roman" w:cs="Times New Roman"/>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w:t>
      </w:r>
      <w:r>
        <w:rPr>
          <w:rFonts w:ascii="Times New Roman" w:hAnsi="Times New Roman" w:cs="Times New Roman"/>
          <w:sz w:val="28"/>
          <w:szCs w:val="28"/>
        </w:rPr>
        <w:t>равления администрацией МО Дубенский поссовет</w:t>
      </w:r>
      <w:r w:rsidR="00BF7166" w:rsidRPr="00BF7166">
        <w:rPr>
          <w:rFonts w:ascii="Times New Roman" w:hAnsi="Times New Roman" w:cs="Times New Roman"/>
          <w:sz w:val="28"/>
          <w:szCs w:val="28"/>
        </w:rPr>
        <w:t xml:space="preserve"> (далее – орган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департамент молодежной политики Оренбургской области;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органы местного самоуправления соответствующего городского округа (сельского поселения);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уполномоченный банк;</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уполномоченная организация;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МФЦ (при наличии Соглашения о взаимодействии).</w:t>
      </w:r>
    </w:p>
    <w:p w:rsidR="00BF7166" w:rsidRPr="002950F6" w:rsidRDefault="00BF7166" w:rsidP="002950F6">
      <w:pPr>
        <w:ind w:firstLine="709"/>
        <w:rPr>
          <w:rFonts w:ascii="Times New Roman" w:hAnsi="Times New Roman" w:cs="Times New Roman"/>
          <w:sz w:val="28"/>
          <w:szCs w:val="28"/>
        </w:rPr>
      </w:pPr>
      <w:r w:rsidRPr="00BF7166">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w:t>
      </w:r>
      <w:r w:rsidR="00DC67ED">
        <w:rPr>
          <w:rFonts w:ascii="Times New Roman" w:hAnsi="Times New Roman" w:cs="Times New Roman"/>
          <w:sz w:val="28"/>
          <w:szCs w:val="28"/>
        </w:rPr>
        <w:t xml:space="preserve">ыми лицами администрацией МО Дубенский поссовет </w:t>
      </w:r>
      <w:r w:rsidRPr="00BF7166">
        <w:rPr>
          <w:rFonts w:ascii="Times New Roman" w:hAnsi="Times New Roman" w:cs="Times New Roman"/>
          <w:sz w:val="28"/>
          <w:szCs w:val="28"/>
        </w:rPr>
        <w:t xml:space="preserve"> органа местного самоуправления.</w:t>
      </w:r>
      <w:r w:rsidRPr="00BF7166">
        <w:rPr>
          <w:rFonts w:ascii="Times New Roman" w:hAnsi="Times New Roman" w:cs="Times New Roman"/>
          <w:sz w:val="28"/>
          <w:szCs w:val="28"/>
          <w:vertAlign w:val="superscript"/>
        </w:rPr>
        <w:t xml:space="preserve">             </w:t>
      </w:r>
      <w:r w:rsidR="00DC67ED">
        <w:rPr>
          <w:rFonts w:ascii="Times New Roman" w:hAnsi="Times New Roman" w:cs="Times New Roman"/>
          <w:sz w:val="28"/>
          <w:szCs w:val="28"/>
          <w:vertAlign w:val="superscript"/>
        </w:rPr>
        <w:t xml:space="preserve">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Результат предоставления муниципальной услуги</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16. Результатом предоставления муниципальной услуги является: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мотивированный отказ в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1) В случае подачи заявления в электронной форме через Портал:</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В случае подачи заявления через МФЦ (при наличии Соглашения):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В случае подачи заявления лично в орган (организацию):</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BF7166" w:rsidRPr="00BF7166" w:rsidRDefault="00BF7166" w:rsidP="00DC67ED">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Срок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17. Прохождение всех административных процедур, необходимых для получения результата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включение молодой семьи в список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3) получение социальной выплаты – </w:t>
      </w:r>
      <w:proofErr w:type="gramStart"/>
      <w:r w:rsidRPr="00BF7166">
        <w:rPr>
          <w:rFonts w:ascii="Times New Roman" w:hAnsi="Times New Roman" w:cs="Times New Roman"/>
          <w:sz w:val="28"/>
          <w:szCs w:val="28"/>
        </w:rPr>
        <w:t>с даты получения</w:t>
      </w:r>
      <w:proofErr w:type="gramEnd"/>
      <w:r w:rsidRPr="00BF7166">
        <w:rPr>
          <w:rFonts w:ascii="Times New Roman" w:hAnsi="Times New Roman" w:cs="Times New Roman"/>
          <w:sz w:val="28"/>
          <w:szCs w:val="28"/>
        </w:rPr>
        <w:t xml:space="preserve"> молодой семьей </w:t>
      </w:r>
      <w:r w:rsidRPr="00BF7166">
        <w:rPr>
          <w:rFonts w:ascii="Times New Roman" w:hAnsi="Times New Roman" w:cs="Times New Roman"/>
          <w:sz w:val="28"/>
          <w:szCs w:val="28"/>
        </w:rPr>
        <w:lastRenderedPageBreak/>
        <w:t xml:space="preserve">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BF7166" w:rsidRPr="00BF7166" w:rsidRDefault="00BF7166" w:rsidP="00DC67ED">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w:t>
      </w:r>
      <w:r w:rsidRPr="00BF7166">
        <w:rPr>
          <w:rFonts w:ascii="Times New Roman" w:hAnsi="Times New Roman" w:cs="Times New Roman"/>
          <w:color w:val="FFFFFF"/>
          <w:sz w:val="28"/>
          <w:szCs w:val="28"/>
          <w:lang w:eastAsia="en-US"/>
        </w:rPr>
        <w:t>..</w:t>
      </w:r>
      <w:r w:rsidRPr="00BF7166">
        <w:rPr>
          <w:rFonts w:ascii="Times New Roman" w:hAnsi="Times New Roman" w:cs="Times New Roman"/>
          <w:sz w:val="28"/>
          <w:szCs w:val="28"/>
          <w:lang w:eastAsia="en-US"/>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w:t>
      </w:r>
      <w:r w:rsidRPr="00BF7166">
        <w:rPr>
          <w:rFonts w:ascii="Times New Roman" w:hAnsi="Times New Roman" w:cs="Times New Roman"/>
          <w:color w:val="FFFFFF"/>
          <w:sz w:val="28"/>
          <w:szCs w:val="28"/>
          <w:lang w:eastAsia="en-US"/>
        </w:rPr>
        <w:t>..</w:t>
      </w:r>
      <w:hyperlink r:id="rId5" w:history="1">
        <w:r w:rsidRPr="00BF7166">
          <w:rPr>
            <w:rStyle w:val="a3"/>
            <w:rFonts w:ascii="Times New Roman" w:hAnsi="Times New Roman" w:cs="Times New Roman"/>
            <w:sz w:val="28"/>
            <w:szCs w:val="28"/>
            <w:lang w:eastAsia="en-US"/>
          </w:rPr>
          <w:t>постановление</w:t>
        </w:r>
      </w:hyperlink>
      <w:r w:rsidRPr="00BF7166">
        <w:rPr>
          <w:rFonts w:ascii="Times New Roman" w:hAnsi="Times New Roman" w:cs="Times New Roman"/>
          <w:sz w:val="28"/>
          <w:szCs w:val="28"/>
          <w:lang w:eastAsia="en-US"/>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w:t>
      </w:r>
      <w:r w:rsidRPr="00BF7166">
        <w:rPr>
          <w:rFonts w:ascii="Times New Roman" w:hAnsi="Times New Roman" w:cs="Times New Roman"/>
          <w:color w:val="FFFFFF"/>
          <w:sz w:val="28"/>
          <w:szCs w:val="28"/>
          <w:lang w:eastAsia="en-US"/>
        </w:rPr>
        <w:t>.</w:t>
      </w:r>
      <w:r w:rsidRPr="00BF7166">
        <w:rPr>
          <w:rFonts w:ascii="Times New Roman" w:hAnsi="Times New Roman" w:cs="Times New Roman"/>
          <w:sz w:val="28"/>
          <w:szCs w:val="28"/>
          <w:lang w:eastAsia="en-US"/>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w:t>
      </w:r>
      <w:proofErr w:type="spellStart"/>
      <w:proofErr w:type="gramStart"/>
      <w:r w:rsidRPr="00BF7166">
        <w:rPr>
          <w:rFonts w:ascii="Times New Roman" w:hAnsi="Times New Roman" w:cs="Times New Roman"/>
          <w:sz w:val="28"/>
          <w:szCs w:val="28"/>
          <w:lang w:eastAsia="en-US"/>
        </w:rPr>
        <w:t>интернет-портале</w:t>
      </w:r>
      <w:proofErr w:type="spellEnd"/>
      <w:proofErr w:type="gramEnd"/>
      <w:r w:rsidRPr="00BF7166">
        <w:rPr>
          <w:rFonts w:ascii="Times New Roman" w:hAnsi="Times New Roman" w:cs="Times New Roman"/>
          <w:sz w:val="28"/>
          <w:szCs w:val="28"/>
          <w:lang w:eastAsia="en-US"/>
        </w:rPr>
        <w:t xml:space="preserve"> правовой информации http://www.pravo.gov.ru, 08.05.2015 и в издании «Оренбуржье», 14.05.2015, N 60).</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6) постановление Правительства Оренбургской области от 25.01.2016 № 37-п               «Об информационной системе оказания государственных и </w:t>
      </w:r>
      <w:r w:rsidRPr="00BF7166">
        <w:rPr>
          <w:rFonts w:ascii="Times New Roman" w:hAnsi="Times New Roman" w:cs="Times New Roman"/>
          <w:sz w:val="28"/>
          <w:szCs w:val="28"/>
          <w:lang w:eastAsia="en-US"/>
        </w:rPr>
        <w:lastRenderedPageBreak/>
        <w:t xml:space="preserve">муниципальных услуг Оренбургской области» (Официальный интернет-портал правовой информации </w:t>
      </w:r>
      <w:proofErr w:type="spellStart"/>
      <w:r w:rsidRPr="00BF7166">
        <w:rPr>
          <w:rFonts w:ascii="Times New Roman" w:hAnsi="Times New Roman" w:cs="Times New Roman"/>
          <w:sz w:val="28"/>
          <w:szCs w:val="28"/>
          <w:lang w:val="en-US" w:eastAsia="en-US"/>
        </w:rPr>
        <w:t>htt</w:t>
      </w:r>
      <w:proofErr w:type="spellEnd"/>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www</w:t>
      </w:r>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pravo</w:t>
      </w:r>
      <w:proofErr w:type="spellEnd"/>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gov</w:t>
      </w:r>
      <w:proofErr w:type="spellEnd"/>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ru</w:t>
      </w:r>
      <w:proofErr w:type="spellEnd"/>
      <w:r w:rsidRPr="00BF7166">
        <w:rPr>
          <w:rFonts w:ascii="Times New Roman" w:hAnsi="Times New Roman" w:cs="Times New Roman"/>
          <w:sz w:val="28"/>
          <w:szCs w:val="28"/>
          <w:lang w:eastAsia="en-US"/>
        </w:rPr>
        <w:t>, 29.01.2016);</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BF7166">
        <w:rPr>
          <w:rFonts w:ascii="Times New Roman" w:hAnsi="Times New Roman" w:cs="Times New Roman"/>
          <w:sz w:val="28"/>
          <w:szCs w:val="28"/>
          <w:lang w:val="en-US" w:eastAsia="en-US"/>
        </w:rPr>
        <w:t>htt</w:t>
      </w:r>
      <w:proofErr w:type="spellEnd"/>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dit</w:t>
      </w:r>
      <w:proofErr w:type="spellEnd"/>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orb</w:t>
      </w:r>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ru</w:t>
      </w:r>
      <w:proofErr w:type="spellEnd"/>
      <w:r w:rsidRPr="00BF7166">
        <w:rPr>
          <w:rFonts w:ascii="Times New Roman" w:hAnsi="Times New Roman" w:cs="Times New Roman"/>
          <w:sz w:val="28"/>
          <w:szCs w:val="28"/>
          <w:lang w:eastAsia="en-US"/>
        </w:rPr>
        <w:t>, 11.05.2016);</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BF7166">
        <w:rPr>
          <w:rFonts w:ascii="Times New Roman" w:hAnsi="Times New Roman" w:cs="Times New Roman"/>
          <w:sz w:val="28"/>
          <w:szCs w:val="28"/>
          <w:lang w:val="en-US" w:eastAsia="en-US"/>
        </w:rPr>
        <w:t>htt</w:t>
      </w:r>
      <w:proofErr w:type="spellEnd"/>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dit</w:t>
      </w:r>
      <w:proofErr w:type="spellEnd"/>
      <w:r w:rsidRPr="00BF7166">
        <w:rPr>
          <w:rFonts w:ascii="Times New Roman" w:hAnsi="Times New Roman" w:cs="Times New Roman"/>
          <w:sz w:val="28"/>
          <w:szCs w:val="28"/>
          <w:lang w:eastAsia="en-US"/>
        </w:rPr>
        <w:t>.</w:t>
      </w:r>
      <w:r w:rsidRPr="00BF7166">
        <w:rPr>
          <w:rFonts w:ascii="Times New Roman" w:hAnsi="Times New Roman" w:cs="Times New Roman"/>
          <w:sz w:val="28"/>
          <w:szCs w:val="28"/>
          <w:lang w:val="en-US" w:eastAsia="en-US"/>
        </w:rPr>
        <w:t>orb</w:t>
      </w:r>
      <w:r w:rsidRPr="00BF7166">
        <w:rPr>
          <w:rFonts w:ascii="Times New Roman" w:hAnsi="Times New Roman" w:cs="Times New Roman"/>
          <w:sz w:val="28"/>
          <w:szCs w:val="28"/>
          <w:lang w:eastAsia="en-US"/>
        </w:rPr>
        <w:t>.</w:t>
      </w:r>
      <w:proofErr w:type="spellStart"/>
      <w:r w:rsidRPr="00BF7166">
        <w:rPr>
          <w:rFonts w:ascii="Times New Roman" w:hAnsi="Times New Roman" w:cs="Times New Roman"/>
          <w:sz w:val="28"/>
          <w:szCs w:val="28"/>
          <w:lang w:val="en-US" w:eastAsia="en-US"/>
        </w:rPr>
        <w:t>ru</w:t>
      </w:r>
      <w:proofErr w:type="spellEnd"/>
      <w:r w:rsidRPr="00BF7166">
        <w:rPr>
          <w:rFonts w:ascii="Times New Roman" w:hAnsi="Times New Roman" w:cs="Times New Roman"/>
          <w:sz w:val="28"/>
          <w:szCs w:val="28"/>
          <w:lang w:eastAsia="en-US"/>
        </w:rPr>
        <w:t>, 18.03.2016);</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9) устав органа местного самоуправления;</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10) настоящий Административный регламент;</w:t>
      </w:r>
    </w:p>
    <w:p w:rsidR="00BF7166" w:rsidRPr="00BF7166" w:rsidRDefault="00BF7166" w:rsidP="00BF7166">
      <w:pPr>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11) иными нормативными правовыми актами.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19. Для получения муниципальной услуги заявитель </w:t>
      </w:r>
      <w:proofErr w:type="gramStart"/>
      <w:r w:rsidR="00BF7166" w:rsidRPr="00BF7166">
        <w:rPr>
          <w:rFonts w:ascii="Times New Roman" w:hAnsi="Times New Roman" w:cs="Times New Roman"/>
          <w:sz w:val="28"/>
          <w:szCs w:val="28"/>
        </w:rPr>
        <w:t>предоставляет следующие документы</w:t>
      </w:r>
      <w:proofErr w:type="gramEnd"/>
      <w:r w:rsidR="00BF7166" w:rsidRPr="00BF7166">
        <w:rPr>
          <w:rFonts w:ascii="Times New Roman" w:hAnsi="Times New Roman" w:cs="Times New Roman"/>
          <w:sz w:val="28"/>
          <w:szCs w:val="28"/>
        </w:rPr>
        <w:t>:</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1) для включения молодой семьи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w:t>
      </w:r>
    </w:p>
    <w:p w:rsidR="00BF7166" w:rsidRPr="00BF7166" w:rsidRDefault="00BF7166" w:rsidP="00BF7166">
      <w:pPr>
        <w:shd w:val="clear" w:color="auto" w:fill="FFFFFF"/>
        <w:ind w:firstLine="709"/>
        <w:rPr>
          <w:rFonts w:ascii="Times New Roman" w:hAnsi="Times New Roman" w:cs="Times New Roman"/>
          <w:sz w:val="28"/>
          <w:szCs w:val="28"/>
        </w:rPr>
      </w:pPr>
      <w:r w:rsidRPr="00BF7166">
        <w:rPr>
          <w:rFonts w:ascii="Times New Roman" w:hAnsi="Times New Roman" w:cs="Times New Roman"/>
          <w:sz w:val="28"/>
          <w:szCs w:val="28"/>
        </w:rPr>
        <w:t xml:space="preserve">- заявление по форме согласно </w:t>
      </w:r>
      <w:hyperlink r:id="rId6" w:anchor="Par272" w:history="1">
        <w:r w:rsidRPr="00BF7166">
          <w:rPr>
            <w:rStyle w:val="a3"/>
            <w:rFonts w:ascii="Times New Roman" w:hAnsi="Times New Roman" w:cs="Times New Roman"/>
            <w:sz w:val="28"/>
            <w:szCs w:val="28"/>
          </w:rPr>
          <w:t xml:space="preserve">приложению </w:t>
        </w:r>
      </w:hyperlink>
      <w:r w:rsidRPr="00BF7166">
        <w:rPr>
          <w:rFonts w:ascii="Times New Roman" w:hAnsi="Times New Roman" w:cs="Times New Roman"/>
          <w:sz w:val="28"/>
          <w:szCs w:val="28"/>
        </w:rPr>
        <w:t>1 к настоящему регламенту;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справка о доходах физического лица (</w:t>
      </w:r>
      <w:hyperlink r:id="rId7" w:history="1">
        <w:r w:rsidRPr="00BF7166">
          <w:rPr>
            <w:rStyle w:val="a3"/>
            <w:rFonts w:ascii="Times New Roman" w:hAnsi="Times New Roman" w:cs="Times New Roman"/>
            <w:sz w:val="28"/>
            <w:szCs w:val="28"/>
          </w:rPr>
          <w:t>форма 2-НДФЛ</w:t>
        </w:r>
      </w:hyperlink>
      <w:r w:rsidRPr="00BF7166">
        <w:rPr>
          <w:rFonts w:ascii="Times New Roman" w:hAnsi="Times New Roman" w:cs="Times New Roman"/>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BF7166">
        <w:rPr>
          <w:rFonts w:ascii="Times New Roman" w:hAnsi="Times New Roman" w:cs="Times New Roman"/>
          <w:sz w:val="28"/>
          <w:szCs w:val="28"/>
        </w:rPr>
        <w:t>за</w:t>
      </w:r>
      <w:proofErr w:type="gramEnd"/>
      <w:r w:rsidRPr="00BF7166">
        <w:rPr>
          <w:rFonts w:ascii="Times New Roman" w:hAnsi="Times New Roman" w:cs="Times New Roman"/>
          <w:sz w:val="28"/>
          <w:szCs w:val="28"/>
        </w:rPr>
        <w:t xml:space="preserve"> последние 12 месяцев.</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2) для получения свидетельства, удостоверяющего право молодой семьи - участницы подпрограммы на получение социальной выплаты:</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xml:space="preserve">- заявление о выдаче свидетельства по форме согласно </w:t>
      </w:r>
      <w:hyperlink r:id="rId8" w:anchor="Par272" w:history="1">
        <w:r w:rsidRPr="00BF7166">
          <w:rPr>
            <w:rStyle w:val="a3"/>
            <w:rFonts w:ascii="Times New Roman" w:hAnsi="Times New Roman" w:cs="Times New Roman"/>
            <w:sz w:val="28"/>
            <w:szCs w:val="28"/>
          </w:rPr>
          <w:t xml:space="preserve">приложению </w:t>
        </w:r>
      </w:hyperlink>
      <w:r w:rsidRPr="00BF7166">
        <w:rPr>
          <w:rFonts w:ascii="Times New Roman" w:hAnsi="Times New Roman" w:cs="Times New Roman"/>
          <w:sz w:val="28"/>
          <w:szCs w:val="28"/>
        </w:rPr>
        <w:t>2 к настоящему регламенту;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копии документов, удостоверяющих личность каждого члена семьи;</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lastRenderedPageBreak/>
        <w:t>- копия свидетельства о заключении брака (не распространяется на неполную семью);</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3) для получения социальной выплаты:</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б) в случае приобретения квартиры в строящемся многоквартирном доме через уполномоченную организацию, осуществляющую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w:t>
      </w:r>
      <w:proofErr w:type="gramStart"/>
      <w:r w:rsidRPr="00BF7166">
        <w:rPr>
          <w:rFonts w:ascii="Times New Roman" w:hAnsi="Times New Roman" w:cs="Times New Roman"/>
          <w:sz w:val="28"/>
          <w:szCs w:val="28"/>
        </w:rPr>
        <w:t>ии и ее</w:t>
      </w:r>
      <w:proofErr w:type="gramEnd"/>
      <w:r w:rsidRPr="00BF7166">
        <w:rPr>
          <w:rFonts w:ascii="Times New Roman" w:hAnsi="Times New Roman" w:cs="Times New Roman"/>
          <w:sz w:val="28"/>
          <w:szCs w:val="28"/>
        </w:rPr>
        <w:t xml:space="preserve">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w:t>
      </w:r>
      <w:r w:rsidR="00DC67ED">
        <w:rPr>
          <w:rFonts w:ascii="Times New Roman" w:hAnsi="Times New Roman" w:cs="Times New Roman"/>
          <w:sz w:val="28"/>
          <w:szCs w:val="28"/>
        </w:rPr>
        <w:t xml:space="preserve"> </w:t>
      </w:r>
      <w:r w:rsidRPr="00BF7166">
        <w:rPr>
          <w:rFonts w:ascii="Times New Roman" w:hAnsi="Times New Roman" w:cs="Times New Roman"/>
          <w:sz w:val="28"/>
          <w:szCs w:val="28"/>
        </w:rPr>
        <w:t>класса на первичном рынке жилья.</w:t>
      </w:r>
    </w:p>
    <w:p w:rsidR="00BF7166" w:rsidRPr="00BF7166" w:rsidRDefault="00BF7166" w:rsidP="00BF7166">
      <w:pPr>
        <w:ind w:firstLine="720"/>
        <w:rPr>
          <w:rFonts w:ascii="Times New Roman" w:hAnsi="Times New Roman" w:cs="Times New Roman"/>
          <w:sz w:val="28"/>
          <w:szCs w:val="28"/>
        </w:rPr>
      </w:pPr>
      <w:proofErr w:type="gramStart"/>
      <w:r w:rsidRPr="00BF7166">
        <w:rPr>
          <w:rFonts w:ascii="Times New Roman" w:hAnsi="Times New Roman" w:cs="Times New Roman"/>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w:t>
      </w:r>
      <w:r w:rsidRPr="00BF7166">
        <w:rPr>
          <w:rFonts w:ascii="Times New Roman" w:hAnsi="Times New Roman" w:cs="Times New Roman"/>
          <w:sz w:val="28"/>
          <w:szCs w:val="28"/>
        </w:rPr>
        <w:lastRenderedPageBreak/>
        <w:t>планируемого к строительству, и расчет стоимости производимых работ по строительству жилого</w:t>
      </w:r>
      <w:proofErr w:type="gramEnd"/>
      <w:r w:rsidRPr="00BF7166">
        <w:rPr>
          <w:rFonts w:ascii="Times New Roman" w:hAnsi="Times New Roman" w:cs="Times New Roman"/>
          <w:sz w:val="28"/>
          <w:szCs w:val="28"/>
        </w:rPr>
        <w:t xml:space="preserve"> дома, заключенный между молодой семьей и подрядной организацией в соответствии с законодательством Российской Федерации; </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w:t>
      </w:r>
      <w:proofErr w:type="gramStart"/>
      <w:r w:rsidRPr="00BF7166">
        <w:rPr>
          <w:rFonts w:ascii="Times New Roman" w:hAnsi="Times New Roman" w:cs="Times New Roman"/>
          <w:sz w:val="28"/>
          <w:szCs w:val="28"/>
        </w:rPr>
        <w:t>й(</w:t>
      </w:r>
      <w:proofErr w:type="gramEnd"/>
      <w:r w:rsidRPr="00BF7166">
        <w:rPr>
          <w:rFonts w:ascii="Times New Roman" w:hAnsi="Times New Roman" w:cs="Times New Roman"/>
          <w:sz w:val="28"/>
          <w:szCs w:val="28"/>
        </w:rPr>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BF7166" w:rsidRPr="00BF7166" w:rsidRDefault="00BF7166" w:rsidP="00BF7166">
      <w:pPr>
        <w:ind w:firstLine="720"/>
        <w:rPr>
          <w:rFonts w:ascii="Times New Roman" w:hAnsi="Times New Roman" w:cs="Times New Roman"/>
          <w:sz w:val="28"/>
          <w:szCs w:val="28"/>
        </w:rPr>
      </w:pPr>
      <w:proofErr w:type="spellStart"/>
      <w:r w:rsidRPr="00BF7166">
        <w:rPr>
          <w:rFonts w:ascii="Times New Roman" w:hAnsi="Times New Roman" w:cs="Times New Roman"/>
          <w:sz w:val="28"/>
          <w:szCs w:val="28"/>
        </w:rPr>
        <w:t>д</w:t>
      </w:r>
      <w:proofErr w:type="spellEnd"/>
      <w:r w:rsidRPr="00BF7166">
        <w:rPr>
          <w:rFonts w:ascii="Times New Roman" w:hAnsi="Times New Roman" w:cs="Times New Roman"/>
          <w:sz w:val="28"/>
          <w:szCs w:val="28"/>
        </w:rPr>
        <w:t>)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w:t>
      </w:r>
      <w:proofErr w:type="gramStart"/>
      <w:r w:rsidRPr="00BF7166">
        <w:rPr>
          <w:rFonts w:ascii="Times New Roman" w:hAnsi="Times New Roman" w:cs="Times New Roman"/>
          <w:sz w:val="28"/>
          <w:szCs w:val="28"/>
        </w:rPr>
        <w:t>й(</w:t>
      </w:r>
      <w:proofErr w:type="gramEnd"/>
      <w:r w:rsidRPr="00BF7166">
        <w:rPr>
          <w:rFonts w:ascii="Times New Roman" w:hAnsi="Times New Roman" w:cs="Times New Roman"/>
          <w:sz w:val="28"/>
          <w:szCs w:val="28"/>
        </w:rPr>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BF7166" w:rsidRPr="00BF7166" w:rsidRDefault="00BF7166" w:rsidP="00BF7166">
      <w:pPr>
        <w:tabs>
          <w:tab w:val="left" w:pos="1134"/>
        </w:tabs>
        <w:ind w:firstLine="720"/>
        <w:rPr>
          <w:rFonts w:ascii="Times New Roman" w:hAnsi="Times New Roman" w:cs="Times New Roman"/>
          <w:sz w:val="28"/>
          <w:szCs w:val="28"/>
        </w:rPr>
      </w:pPr>
      <w:r w:rsidRPr="00BF7166">
        <w:rPr>
          <w:rFonts w:ascii="Times New Roman" w:hAnsi="Times New Roman" w:cs="Times New Roman"/>
          <w:sz w:val="28"/>
          <w:szCs w:val="28"/>
        </w:rPr>
        <w:t xml:space="preserve">в случае предоставления социальной выплаты в качестве последнего платежа в счет уплаты паевого взноса в полном размере, после </w:t>
      </w:r>
      <w:proofErr w:type="gramStart"/>
      <w:r w:rsidRPr="00BF7166">
        <w:rPr>
          <w:rFonts w:ascii="Times New Roman" w:hAnsi="Times New Roman" w:cs="Times New Roman"/>
          <w:sz w:val="28"/>
          <w:szCs w:val="28"/>
        </w:rPr>
        <w:t>уплаты</w:t>
      </w:r>
      <w:proofErr w:type="gramEnd"/>
      <w:r w:rsidRPr="00BF7166">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копию устава кооператива;</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lastRenderedPageBreak/>
        <w:t>выписку из реестра членов кооператива, подтверждающую его членство в кооперативе;</w:t>
      </w:r>
    </w:p>
    <w:p w:rsidR="00BF7166" w:rsidRPr="00BF7166" w:rsidRDefault="00BF7166" w:rsidP="00BF7166">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 xml:space="preserve">копию документа, </w:t>
      </w:r>
      <w:proofErr w:type="gramStart"/>
      <w:r w:rsidRPr="00BF7166">
        <w:rPr>
          <w:rFonts w:ascii="Times New Roman" w:hAnsi="Times New Roman" w:cs="Times New Roman"/>
          <w:sz w:val="28"/>
          <w:szCs w:val="28"/>
        </w:rPr>
        <w:t>удостоверяющий</w:t>
      </w:r>
      <w:proofErr w:type="gramEnd"/>
      <w:r w:rsidRPr="00BF7166">
        <w:rPr>
          <w:rFonts w:ascii="Times New Roman" w:hAnsi="Times New Roman" w:cs="Times New Roman"/>
          <w:sz w:val="28"/>
          <w:szCs w:val="28"/>
        </w:rPr>
        <w:t xml:space="preserve">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BF7166" w:rsidRPr="00DC67ED" w:rsidRDefault="00BF7166" w:rsidP="00DC67ED">
      <w:pPr>
        <w:numPr>
          <w:ilvl w:val="0"/>
          <w:numId w:val="4"/>
        </w:numPr>
        <w:tabs>
          <w:tab w:val="left" w:pos="1134"/>
        </w:tabs>
        <w:spacing w:after="0" w:line="240" w:lineRule="auto"/>
        <w:ind w:firstLine="720"/>
        <w:rPr>
          <w:rFonts w:ascii="Times New Roman" w:hAnsi="Times New Roman" w:cs="Times New Roman"/>
          <w:sz w:val="28"/>
          <w:szCs w:val="28"/>
        </w:rPr>
      </w:pPr>
      <w:r w:rsidRPr="00BF7166">
        <w:rPr>
          <w:rFonts w:ascii="Times New Roman" w:hAnsi="Times New Roman" w:cs="Times New Roman"/>
          <w:sz w:val="28"/>
          <w:szCs w:val="28"/>
        </w:rPr>
        <w:t>копию решения о передаче жилого помещения в пользование члена кооператива.</w:t>
      </w: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Перечень документов, которые орган местного самоуправление получает по каналам межведомственного взаимодействия</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20. Для проверки документов, предоставленных заявителем, ответственный специалист органа местного самоуправления запрашивает</w:t>
      </w:r>
      <w:r>
        <w:rPr>
          <w:rFonts w:ascii="Times New Roman" w:hAnsi="Times New Roman" w:cs="Times New Roman"/>
          <w:sz w:val="28"/>
          <w:szCs w:val="28"/>
        </w:rPr>
        <w:t xml:space="preserve"> </w:t>
      </w:r>
      <w:r w:rsidR="00BF7166" w:rsidRPr="00BF7166">
        <w:rPr>
          <w:rFonts w:ascii="Times New Roman" w:hAnsi="Times New Roman" w:cs="Times New Roman"/>
          <w:sz w:val="28"/>
          <w:szCs w:val="28"/>
        </w:rPr>
        <w:t>по каналам межведомственного взаимодействия следующие документы: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копия свидетельства о заключении брака (не распространяется на неполную семью);</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3) документ, удостоверяющий государственную регистрацию права собственности на приобретаемое жилое помещение;</w:t>
      </w:r>
    </w:p>
    <w:p w:rsidR="00BF7166" w:rsidRPr="00BF7166" w:rsidRDefault="00BF7166" w:rsidP="00BF7166">
      <w:pPr>
        <w:ind w:firstLine="720"/>
        <w:rPr>
          <w:rFonts w:ascii="Times New Roman" w:hAnsi="Times New Roman" w:cs="Times New Roman"/>
          <w:sz w:val="28"/>
          <w:szCs w:val="28"/>
        </w:rPr>
      </w:pPr>
      <w:r w:rsidRPr="00BF7166">
        <w:rPr>
          <w:rFonts w:ascii="Times New Roman" w:hAnsi="Times New Roman" w:cs="Times New Roman"/>
          <w:sz w:val="28"/>
          <w:szCs w:val="28"/>
        </w:rPr>
        <w:t>4) разрешение на строительство.</w:t>
      </w:r>
    </w:p>
    <w:p w:rsidR="00BF7166" w:rsidRPr="00BF7166" w:rsidRDefault="00BF7166" w:rsidP="00DC67ED">
      <w:pPr>
        <w:rPr>
          <w:rFonts w:ascii="Times New Roman" w:hAnsi="Times New Roman" w:cs="Times New Roman"/>
          <w:b/>
          <w:sz w:val="28"/>
          <w:szCs w:val="28"/>
        </w:rPr>
      </w:pPr>
      <w:r w:rsidRPr="00BF7166">
        <w:rPr>
          <w:rFonts w:ascii="Times New Roman" w:hAnsi="Times New Roman" w:cs="Times New Roman"/>
          <w:b/>
          <w:sz w:val="28"/>
          <w:szCs w:val="28"/>
        </w:rPr>
        <w:t xml:space="preserve">Порядок предоставления заявления и документов, прилагаемых к </w:t>
      </w:r>
      <w:proofErr w:type="spellStart"/>
      <w:r w:rsidRPr="00BF7166">
        <w:rPr>
          <w:rFonts w:ascii="Times New Roman" w:hAnsi="Times New Roman" w:cs="Times New Roman"/>
          <w:b/>
          <w:sz w:val="28"/>
          <w:szCs w:val="28"/>
        </w:rPr>
        <w:t>заявлению</w:t>
      </w:r>
      <w:proofErr w:type="gramStart"/>
      <w:r w:rsidRPr="00BF7166">
        <w:rPr>
          <w:rFonts w:ascii="Times New Roman" w:hAnsi="Times New Roman" w:cs="Times New Roman"/>
          <w:b/>
          <w:sz w:val="28"/>
          <w:szCs w:val="28"/>
        </w:rPr>
        <w:t>,с</w:t>
      </w:r>
      <w:proofErr w:type="spellEnd"/>
      <w:proofErr w:type="gramEnd"/>
      <w:r w:rsidRPr="00BF7166">
        <w:rPr>
          <w:rFonts w:ascii="Times New Roman" w:hAnsi="Times New Roman" w:cs="Times New Roman"/>
          <w:b/>
          <w:sz w:val="28"/>
          <w:szCs w:val="28"/>
        </w:rPr>
        <w:t xml:space="preserve"> целью получения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21. Заявитель вправе </w:t>
      </w:r>
      <w:proofErr w:type="gramStart"/>
      <w:r w:rsidR="00BF7166" w:rsidRPr="00BF7166">
        <w:rPr>
          <w:rFonts w:ascii="Times New Roman" w:hAnsi="Times New Roman" w:cs="Times New Roman"/>
          <w:sz w:val="28"/>
          <w:szCs w:val="28"/>
        </w:rPr>
        <w:t>предоставить документы</w:t>
      </w:r>
      <w:proofErr w:type="gramEnd"/>
      <w:r w:rsidR="00BF7166" w:rsidRPr="00BF7166">
        <w:rPr>
          <w:rFonts w:ascii="Times New Roman" w:hAnsi="Times New Roman" w:cs="Times New Roman"/>
          <w:sz w:val="28"/>
          <w:szCs w:val="28"/>
        </w:rPr>
        <w:t xml:space="preserve">, указанные в пункте 19 </w:t>
      </w:r>
      <w:proofErr w:type="spellStart"/>
      <w:r w:rsidR="00BF7166" w:rsidRPr="00BF7166">
        <w:rPr>
          <w:rFonts w:ascii="Times New Roman" w:hAnsi="Times New Roman" w:cs="Times New Roman"/>
          <w:sz w:val="28"/>
          <w:szCs w:val="28"/>
        </w:rPr>
        <w:t>пп</w:t>
      </w:r>
      <w:proofErr w:type="spellEnd"/>
      <w:r w:rsidR="00BF7166" w:rsidRPr="00BF7166">
        <w:rPr>
          <w:rFonts w:ascii="Times New Roman" w:hAnsi="Times New Roman" w:cs="Times New Roman"/>
          <w:sz w:val="28"/>
          <w:szCs w:val="28"/>
        </w:rPr>
        <w:t>. 1-2 настоящего Административного регламента следующими способами: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посредством личного обращения;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 почтовым отправлением;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в электронном виде через Портал;</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4) через МФЦ (при наличии Соглашения о взаимодействии).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 xml:space="preserve">23. Получатель муниципальной услуги </w:t>
      </w:r>
      <w:proofErr w:type="gramStart"/>
      <w:r w:rsidRPr="00BF7166">
        <w:rPr>
          <w:rFonts w:ascii="Times New Roman" w:hAnsi="Times New Roman" w:cs="Times New Roman"/>
          <w:sz w:val="28"/>
          <w:szCs w:val="28"/>
        </w:rPr>
        <w:t>предоставляет документы</w:t>
      </w:r>
      <w:proofErr w:type="gramEnd"/>
      <w:r w:rsidRPr="00BF7166">
        <w:rPr>
          <w:rFonts w:ascii="Times New Roman" w:hAnsi="Times New Roman" w:cs="Times New Roman"/>
          <w:sz w:val="28"/>
          <w:szCs w:val="28"/>
        </w:rPr>
        <w:t xml:space="preserve">, указанные в пункте 19 </w:t>
      </w:r>
      <w:proofErr w:type="spellStart"/>
      <w:r w:rsidRPr="00BF7166">
        <w:rPr>
          <w:rFonts w:ascii="Times New Roman" w:hAnsi="Times New Roman" w:cs="Times New Roman"/>
          <w:sz w:val="28"/>
          <w:szCs w:val="28"/>
        </w:rPr>
        <w:t>пп</w:t>
      </w:r>
      <w:proofErr w:type="spellEnd"/>
      <w:r w:rsidRPr="00BF7166">
        <w:rPr>
          <w:rFonts w:ascii="Times New Roman" w:hAnsi="Times New Roman" w:cs="Times New Roman"/>
          <w:sz w:val="28"/>
          <w:szCs w:val="28"/>
        </w:rPr>
        <w:t>. 3 настоящего Административного регламента посредством личного обращения.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24. Предоставление муниципальной услуги может быть осуществлено через Портал при наличии технической возможности.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1) </w:t>
      </w:r>
      <w:proofErr w:type="gramStart"/>
      <w:r w:rsidRPr="00BF7166">
        <w:rPr>
          <w:rFonts w:ascii="Times New Roman" w:hAnsi="Times New Roman" w:cs="Times New Roman"/>
          <w:sz w:val="28"/>
          <w:szCs w:val="28"/>
        </w:rPr>
        <w:t>Заявление, направляемое заявителя должно быть заполнено</w:t>
      </w:r>
      <w:proofErr w:type="gramEnd"/>
      <w:r w:rsidRPr="00BF7166">
        <w:rPr>
          <w:rFonts w:ascii="Times New Roman" w:hAnsi="Times New Roman" w:cs="Times New Roman"/>
          <w:sz w:val="28"/>
          <w:szCs w:val="28"/>
        </w:rPr>
        <w:t xml:space="preserve"> в форме, представленной на Портале.</w:t>
      </w:r>
    </w:p>
    <w:p w:rsidR="00BF7166" w:rsidRPr="00BF7166" w:rsidRDefault="00BF7166" w:rsidP="00BF7166">
      <w:pPr>
        <w:ind w:firstLine="709"/>
        <w:rPr>
          <w:rFonts w:ascii="Times New Roman" w:hAnsi="Times New Roman" w:cs="Times New Roman"/>
          <w:sz w:val="28"/>
          <w:szCs w:val="28"/>
        </w:rPr>
      </w:pPr>
      <w:proofErr w:type="gramStart"/>
      <w:r w:rsidRPr="00BF7166">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F7166">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25. Требования к электронным документам, предоставляемым заявителем для получения  услуги.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BF7166" w:rsidRPr="00BF7166" w:rsidRDefault="00BF7166" w:rsidP="00BF7166">
      <w:pPr>
        <w:ind w:firstLine="709"/>
        <w:rPr>
          <w:rFonts w:ascii="Times New Roman" w:hAnsi="Times New Roman" w:cs="Times New Roman"/>
          <w:sz w:val="28"/>
          <w:szCs w:val="28"/>
        </w:rPr>
      </w:pPr>
      <w:proofErr w:type="gramStart"/>
      <w:r w:rsidRPr="00BF7166">
        <w:rPr>
          <w:rFonts w:ascii="Times New Roman" w:hAnsi="Times New Roman" w:cs="Times New Roman"/>
          <w:sz w:val="28"/>
          <w:szCs w:val="28"/>
          <w:lang w:val="en-US"/>
        </w:rPr>
        <w:t>jpg</w:t>
      </w:r>
      <w:proofErr w:type="gramEnd"/>
      <w:r w:rsidRPr="00BF7166">
        <w:rPr>
          <w:rFonts w:ascii="Times New Roman" w:hAnsi="Times New Roman" w:cs="Times New Roman"/>
          <w:sz w:val="28"/>
          <w:szCs w:val="28"/>
        </w:rPr>
        <w:t xml:space="preserve">, </w:t>
      </w:r>
      <w:proofErr w:type="spellStart"/>
      <w:r w:rsidRPr="00BF7166">
        <w:rPr>
          <w:rFonts w:ascii="Times New Roman" w:hAnsi="Times New Roman" w:cs="Times New Roman"/>
          <w:sz w:val="28"/>
          <w:szCs w:val="28"/>
          <w:lang w:val="en-US"/>
        </w:rPr>
        <w:t>png</w:t>
      </w:r>
      <w:proofErr w:type="spellEnd"/>
      <w:r w:rsidRPr="00BF7166">
        <w:rPr>
          <w:rFonts w:ascii="Times New Roman" w:hAnsi="Times New Roman" w:cs="Times New Roman"/>
          <w:sz w:val="28"/>
          <w:szCs w:val="28"/>
        </w:rPr>
        <w:t xml:space="preserve">, </w:t>
      </w:r>
      <w:proofErr w:type="spellStart"/>
      <w:r w:rsidRPr="00BF7166">
        <w:rPr>
          <w:rFonts w:ascii="Times New Roman" w:hAnsi="Times New Roman" w:cs="Times New Roman"/>
          <w:sz w:val="28"/>
          <w:szCs w:val="28"/>
        </w:rPr>
        <w:t>pdf</w:t>
      </w:r>
      <w:proofErr w:type="spellEnd"/>
      <w:r w:rsidRPr="00BF7166">
        <w:rPr>
          <w:rFonts w:ascii="Times New Roman" w:hAnsi="Times New Roman" w:cs="Times New Roman"/>
          <w:sz w:val="28"/>
          <w:szCs w:val="28"/>
        </w:rPr>
        <w:t>;</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BF7166">
        <w:rPr>
          <w:rFonts w:ascii="Times New Roman" w:hAnsi="Times New Roman" w:cs="Times New Roman"/>
          <w:sz w:val="28"/>
          <w:szCs w:val="28"/>
        </w:rPr>
        <w:t>zip</w:t>
      </w:r>
      <w:proofErr w:type="spellEnd"/>
      <w:r w:rsidRPr="00BF7166">
        <w:rPr>
          <w:rFonts w:ascii="Times New Roman" w:hAnsi="Times New Roman" w:cs="Times New Roman"/>
          <w:sz w:val="28"/>
          <w:szCs w:val="28"/>
        </w:rPr>
        <w:t>.</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BF7166">
        <w:rPr>
          <w:rFonts w:ascii="Times New Roman" w:hAnsi="Times New Roman" w:cs="Times New Roman"/>
          <w:sz w:val="28"/>
          <w:szCs w:val="28"/>
        </w:rPr>
        <w:t>dpi</w:t>
      </w:r>
      <w:proofErr w:type="spellEnd"/>
      <w:r w:rsidRPr="00BF7166">
        <w:rPr>
          <w:rFonts w:ascii="Times New Roman" w:hAnsi="Times New Roman" w:cs="Times New Roman"/>
          <w:sz w:val="28"/>
          <w:szCs w:val="28"/>
        </w:rPr>
        <w:t>;</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черно-белом режиме при отсутствии в документе графических изображений;</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27. Основаниями для отказа в приеме документов, необходимых для предоставления муниципальной услуги, являются: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 представление заявления, подписанного неуполномоченным лицом;</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4) предоставление документов, содержащих незаверенные исправления, подчистки;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5) предоставление документов, текст которых не поддается прочтению.</w:t>
      </w:r>
    </w:p>
    <w:p w:rsidR="00BF7166" w:rsidRPr="00BF7166" w:rsidRDefault="00DC67ED" w:rsidP="00DC67ED">
      <w:pPr>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Исчерпывающий перечень оснований для приостановления</w:t>
      </w:r>
    </w:p>
    <w:p w:rsidR="00BF7166" w:rsidRPr="00BF7166" w:rsidRDefault="00BF7166" w:rsidP="00DC67ED">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или отказа в предоставлении муниципальной услуги</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28. Основания для приостановления предоставления муниципальной услуги отсутствуют.</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29. Основаниями для отказа в предоставлении муниципальной услуги являются:</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F7166" w:rsidRPr="00BF7166" w:rsidRDefault="00BF7166" w:rsidP="00DC67ED">
      <w:pPr>
        <w:jc w:val="center"/>
        <w:rPr>
          <w:rFonts w:ascii="Times New Roman" w:hAnsi="Times New Roman" w:cs="Times New Roman"/>
          <w:b/>
          <w:sz w:val="28"/>
          <w:szCs w:val="28"/>
        </w:rPr>
      </w:pPr>
      <w:r w:rsidRPr="00BF716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BF7166" w:rsidRPr="00BF7166" w:rsidRDefault="00BF7166" w:rsidP="00BF7166">
      <w:pPr>
        <w:ind w:firstLine="709"/>
        <w:jc w:val="center"/>
        <w:rPr>
          <w:rFonts w:ascii="Times New Roman" w:hAnsi="Times New Roman" w:cs="Times New Roman"/>
          <w:b/>
          <w:sz w:val="28"/>
          <w:szCs w:val="28"/>
        </w:rPr>
      </w:pP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31. _________________________________________________________________________</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BF7166" w:rsidRPr="00BF7166" w:rsidRDefault="00BF7166" w:rsidP="00BF7166">
      <w:pPr>
        <w:ind w:firstLine="709"/>
        <w:rPr>
          <w:rFonts w:ascii="Times New Roman" w:hAnsi="Times New Roman" w:cs="Times New Roman"/>
          <w:sz w:val="28"/>
          <w:szCs w:val="28"/>
        </w:rPr>
      </w:pP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Размер платы, взимаемой с получателя при предоставлении муниципальной услуги</w:t>
      </w:r>
    </w:p>
    <w:p w:rsidR="00BF7166" w:rsidRPr="00BF7166" w:rsidRDefault="00DC67ED" w:rsidP="00DC67ED">
      <w:pPr>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32. Муниципальная услуга предоставляется без взимания платы.</w:t>
      </w:r>
    </w:p>
    <w:p w:rsidR="00BF7166" w:rsidRPr="00BF7166" w:rsidRDefault="00BF7166" w:rsidP="00BF7166">
      <w:pPr>
        <w:ind w:firstLine="709"/>
        <w:jc w:val="center"/>
        <w:rPr>
          <w:rFonts w:ascii="Times New Roman" w:hAnsi="Times New Roman" w:cs="Times New Roman"/>
          <w:b/>
          <w:sz w:val="28"/>
          <w:szCs w:val="28"/>
        </w:rPr>
      </w:pPr>
      <w:r w:rsidRPr="00BF7166">
        <w:rPr>
          <w:rFonts w:ascii="Times New Roman" w:hAnsi="Times New Roman" w:cs="Times New Roman"/>
          <w:b/>
          <w:sz w:val="28"/>
          <w:szCs w:val="28"/>
        </w:rPr>
        <w:t>Максимальный срок ожидания в очереди при подаче заявления и документов для получения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33. Максимальный срок ожидания в очереди при подаче заявления и документов для получения муниципальной услуги не должен превышать 15 </w:t>
      </w:r>
      <w:r w:rsidR="00BF7166" w:rsidRPr="00BF7166">
        <w:rPr>
          <w:rFonts w:ascii="Times New Roman" w:hAnsi="Times New Roman" w:cs="Times New Roman"/>
          <w:sz w:val="28"/>
          <w:szCs w:val="28"/>
        </w:rPr>
        <w:lastRenderedPageBreak/>
        <w:t>минут.</w:t>
      </w:r>
    </w:p>
    <w:p w:rsidR="00BF7166" w:rsidRPr="00BF7166" w:rsidRDefault="00BF7166" w:rsidP="00DC67ED">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Срок регистрации заявления о предоставлении муниципальной услуги</w:t>
      </w:r>
    </w:p>
    <w:p w:rsidR="00BF7166" w:rsidRPr="00BF7166" w:rsidRDefault="00BF7166" w:rsidP="00DC67ED">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34. Заявление о предоставлении муниципальной услуги регистрируется в течение</w:t>
      </w:r>
      <w:proofErr w:type="gramStart"/>
      <w:r w:rsidRPr="00BF7166">
        <w:rPr>
          <w:rFonts w:ascii="Times New Roman" w:hAnsi="Times New Roman" w:cs="Times New Roman"/>
          <w:sz w:val="28"/>
          <w:szCs w:val="28"/>
        </w:rPr>
        <w:t>1</w:t>
      </w:r>
      <w:proofErr w:type="gramEnd"/>
      <w:r w:rsidRPr="00BF7166">
        <w:rPr>
          <w:rFonts w:ascii="Times New Roman" w:hAnsi="Times New Roman" w:cs="Times New Roman"/>
          <w:sz w:val="28"/>
          <w:szCs w:val="28"/>
        </w:rPr>
        <w:t xml:space="preserve"> (одного) рабочего дня.</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w:t>
      </w:r>
      <w:r w:rsidRPr="00BF7166">
        <w:rPr>
          <w:rFonts w:ascii="Times New Roman" w:hAnsi="Times New Roman" w:cs="Times New Roman"/>
          <w:sz w:val="28"/>
          <w:szCs w:val="28"/>
        </w:rPr>
        <w:lastRenderedPageBreak/>
        <w:t>Оренбургской области, в том числе:</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F7166">
        <w:rPr>
          <w:rFonts w:ascii="Times New Roman" w:hAnsi="Times New Roman" w:cs="Times New Roman"/>
          <w:sz w:val="28"/>
          <w:szCs w:val="28"/>
        </w:rPr>
        <w:t>дств дл</w:t>
      </w:r>
      <w:proofErr w:type="gramEnd"/>
      <w:r w:rsidRPr="00BF7166">
        <w:rPr>
          <w:rFonts w:ascii="Times New Roman" w:hAnsi="Times New Roman" w:cs="Times New Roman"/>
          <w:sz w:val="28"/>
          <w:szCs w:val="28"/>
        </w:rPr>
        <w:t>я передвижения (кресел-колясок), оборудуются места общественного пользования), средствами связи и информации;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7166">
        <w:rPr>
          <w:rFonts w:ascii="Times New Roman" w:hAnsi="Times New Roman" w:cs="Times New Roman"/>
          <w:sz w:val="28"/>
          <w:szCs w:val="28"/>
        </w:rPr>
        <w:t>сурдопереводчика</w:t>
      </w:r>
      <w:proofErr w:type="spellEnd"/>
      <w:r w:rsidRPr="00BF7166">
        <w:rPr>
          <w:rFonts w:ascii="Times New Roman" w:hAnsi="Times New Roman" w:cs="Times New Roman"/>
          <w:sz w:val="28"/>
          <w:szCs w:val="28"/>
        </w:rPr>
        <w:t xml:space="preserve"> и </w:t>
      </w:r>
      <w:proofErr w:type="spellStart"/>
      <w:r w:rsidRPr="00BF7166">
        <w:rPr>
          <w:rFonts w:ascii="Times New Roman" w:hAnsi="Times New Roman" w:cs="Times New Roman"/>
          <w:sz w:val="28"/>
          <w:szCs w:val="28"/>
        </w:rPr>
        <w:t>тифлосурдопереводчика</w:t>
      </w:r>
      <w:proofErr w:type="spellEnd"/>
      <w:r w:rsidRPr="00BF7166">
        <w:rPr>
          <w:rFonts w:ascii="Times New Roman" w:hAnsi="Times New Roman" w:cs="Times New Roman"/>
          <w:sz w:val="28"/>
          <w:szCs w:val="28"/>
        </w:rPr>
        <w:t>;</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proofErr w:type="gramStart"/>
      <w:r w:rsidRPr="00BF7166">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Показатели доступности и качества муниципальной услуги</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41. Показателями доступности предоставления муниципальной услуги являются: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2) соблюдение стандарта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42. Показателем качества предоставления муниципальной услуги являются: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 отсутствие очередей при приёме (выдаче) документов;</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отсутствие нарушений сроков предоставления муниципальной услуги;</w:t>
      </w:r>
    </w:p>
    <w:p w:rsidR="00DC67ED"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отсутствие обоснованных жалоб со стороны заявителей по результатам пред</w:t>
      </w:r>
      <w:r w:rsidR="00DC67ED">
        <w:rPr>
          <w:rFonts w:ascii="Times New Roman" w:hAnsi="Times New Roman" w:cs="Times New Roman"/>
          <w:sz w:val="28"/>
          <w:szCs w:val="28"/>
        </w:rPr>
        <w:t>оставления муниципальной услуги</w:t>
      </w:r>
    </w:p>
    <w:p w:rsidR="00BF7166" w:rsidRPr="00BF7166"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BF7166" w:rsidRPr="00BF7166" w:rsidRDefault="00BF7166" w:rsidP="00BF7166">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166" w:rsidRPr="00BF7166" w:rsidRDefault="00BF7166" w:rsidP="00BF7166">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Исчерпывающий перечень административных процедур</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45. Предоставление муниципальной услуги включает в себя выполнение следующих административных процедур:</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 xml:space="preserve">для включения заявителя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 предшествующего планируемому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 рассмотрение документов, указанных в пункте 19 </w:t>
      </w:r>
      <w:proofErr w:type="spellStart"/>
      <w:r w:rsidRPr="00BF7166">
        <w:rPr>
          <w:rFonts w:ascii="Times New Roman" w:hAnsi="Times New Roman" w:cs="Times New Roman"/>
          <w:sz w:val="28"/>
          <w:szCs w:val="28"/>
        </w:rPr>
        <w:t>пп</w:t>
      </w:r>
      <w:proofErr w:type="spellEnd"/>
      <w:r w:rsidRPr="00BF7166">
        <w:rPr>
          <w:rFonts w:ascii="Times New Roman" w:hAnsi="Times New Roman" w:cs="Times New Roman"/>
          <w:sz w:val="28"/>
          <w:szCs w:val="28"/>
        </w:rPr>
        <w:t>. 1, которые представлены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решения о включении (не</w:t>
      </w:r>
      <w:r w:rsidR="00DC67ED">
        <w:rPr>
          <w:rFonts w:ascii="Times New Roman" w:hAnsi="Times New Roman" w:cs="Times New Roman"/>
          <w:sz w:val="28"/>
          <w:szCs w:val="28"/>
        </w:rPr>
        <w:t xml:space="preserve"> </w:t>
      </w:r>
      <w:r w:rsidRPr="00BF7166">
        <w:rPr>
          <w:rFonts w:ascii="Times New Roman" w:hAnsi="Times New Roman" w:cs="Times New Roman"/>
          <w:sz w:val="28"/>
          <w:szCs w:val="28"/>
        </w:rPr>
        <w:t xml:space="preserve">включении) заявителя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для получения свидетельства, удостоверяющего право заявителя на 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 рассмотрение документов, указанных в пункте 19 </w:t>
      </w:r>
      <w:proofErr w:type="spellStart"/>
      <w:r w:rsidRPr="00BF7166">
        <w:rPr>
          <w:rFonts w:ascii="Times New Roman" w:hAnsi="Times New Roman" w:cs="Times New Roman"/>
          <w:sz w:val="28"/>
          <w:szCs w:val="28"/>
        </w:rPr>
        <w:t>пп</w:t>
      </w:r>
      <w:proofErr w:type="spellEnd"/>
      <w:r w:rsidRPr="00BF7166">
        <w:rPr>
          <w:rFonts w:ascii="Times New Roman" w:hAnsi="Times New Roman" w:cs="Times New Roman"/>
          <w:sz w:val="28"/>
          <w:szCs w:val="28"/>
        </w:rPr>
        <w:t>. 2, которые представлены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для получения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предоставление заявителем свидетельства в уполномоченный банк;</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рассмотрение уполномоченным банком документов, предоставленных заявителем;</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принятие уполномоченным банком решения о перечислении (отказе в перечислении)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 перечисление социальной </w:t>
      </w:r>
      <w:r w:rsidRPr="00BF7166">
        <w:rPr>
          <w:rFonts w:ascii="Times New Roman" w:hAnsi="Times New Roman" w:cs="Times New Roman"/>
          <w:sz w:val="28"/>
          <w:szCs w:val="28"/>
          <w:shd w:val="clear" w:color="auto" w:fill="FFFFFF"/>
        </w:rPr>
        <w:t>выплаты на банковский счет заявителя</w:t>
      </w:r>
      <w:r w:rsidRPr="00BF7166">
        <w:rPr>
          <w:rFonts w:ascii="Times New Roman" w:hAnsi="Times New Roman" w:cs="Times New Roman"/>
          <w:sz w:val="28"/>
          <w:szCs w:val="28"/>
        </w:rPr>
        <w:t>, либо уведомление заявителя об отказе в перечислении социальной выплаты.</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46. При предоставлении муниципальной услуги в электронной форме осуществляется:</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получение информации о порядке и сроках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запись на приём в орган местного самоуправл</w:t>
      </w:r>
      <w:r w:rsidR="00DC67ED">
        <w:rPr>
          <w:rFonts w:ascii="Times New Roman" w:hAnsi="Times New Roman" w:cs="Times New Roman"/>
          <w:sz w:val="28"/>
          <w:szCs w:val="28"/>
        </w:rPr>
        <w:t>ения  Дубенский поссовет</w:t>
      </w:r>
      <w:proofErr w:type="gramStart"/>
      <w:r w:rsidR="00DC67ED">
        <w:rPr>
          <w:rFonts w:ascii="Times New Roman" w:hAnsi="Times New Roman" w:cs="Times New Roman"/>
          <w:sz w:val="28"/>
          <w:szCs w:val="28"/>
        </w:rPr>
        <w:t xml:space="preserve"> </w:t>
      </w:r>
      <w:r w:rsidRPr="00BF7166">
        <w:rPr>
          <w:rFonts w:ascii="Times New Roman" w:hAnsi="Times New Roman" w:cs="Times New Roman"/>
          <w:sz w:val="28"/>
          <w:szCs w:val="28"/>
        </w:rPr>
        <w:t>,</w:t>
      </w:r>
      <w:proofErr w:type="gramEnd"/>
      <w:r w:rsidRPr="00BF7166">
        <w:rPr>
          <w:rFonts w:ascii="Times New Roman" w:hAnsi="Times New Roman" w:cs="Times New Roman"/>
          <w:sz w:val="28"/>
          <w:szCs w:val="28"/>
        </w:rPr>
        <w:t xml:space="preserve"> МФЦ для подачи запроса о предоставлении услуги (далее – запрос);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формирование запроса;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приём и регистрация органом местного сам</w:t>
      </w:r>
      <w:r w:rsidR="00DC67ED">
        <w:rPr>
          <w:rFonts w:ascii="Times New Roman" w:hAnsi="Times New Roman" w:cs="Times New Roman"/>
          <w:sz w:val="28"/>
          <w:szCs w:val="28"/>
        </w:rPr>
        <w:t xml:space="preserve">оуправления Дубенский поссовет </w:t>
      </w:r>
      <w:r w:rsidRPr="00BF7166">
        <w:rPr>
          <w:rFonts w:ascii="Times New Roman" w:hAnsi="Times New Roman" w:cs="Times New Roman"/>
          <w:sz w:val="28"/>
          <w:szCs w:val="28"/>
        </w:rPr>
        <w:t xml:space="preserve"> запроса и иных документов, необходимых для предоставления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получение результата предоставления муниципальной услуги;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получение сведений о ходе выполнения запроса; </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осуществление оценки качества предоставления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proofErr w:type="gramStart"/>
      <w:r w:rsidRPr="00BF716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C67ED"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47. Административные процедуры осуществляются в последовательности, определённой </w:t>
      </w:r>
      <w:hyperlink r:id="rId9" w:history="1">
        <w:r w:rsidRPr="00BF7166">
          <w:rPr>
            <w:rStyle w:val="a3"/>
            <w:rFonts w:ascii="Times New Roman" w:hAnsi="Times New Roman" w:cs="Times New Roman"/>
            <w:sz w:val="28"/>
            <w:szCs w:val="28"/>
          </w:rPr>
          <w:t>блок-схемой</w:t>
        </w:r>
      </w:hyperlink>
      <w:r w:rsidRPr="00BF7166">
        <w:rPr>
          <w:rFonts w:ascii="Times New Roman" w:hAnsi="Times New Roman" w:cs="Times New Roman"/>
          <w:sz w:val="28"/>
          <w:szCs w:val="28"/>
        </w:rPr>
        <w:t xml:space="preserve"> предоставления муниципальной услуги (приложение № 3) к настоящему Административному регламенту). </w:t>
      </w:r>
    </w:p>
    <w:p w:rsidR="00BF7166" w:rsidRPr="00DC67ED" w:rsidRDefault="00DC67ED" w:rsidP="00DC67ED">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Прием заявления и документов, их регистрация</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00BF7166" w:rsidRPr="00BF7166">
        <w:rPr>
          <w:rFonts w:ascii="Times New Roman" w:hAnsi="Times New Roman" w:cs="Times New Roman"/>
          <w:bCs/>
          <w:color w:val="000000"/>
          <w:sz w:val="28"/>
          <w:szCs w:val="28"/>
        </w:rPr>
        <w:t>(</w:t>
      </w:r>
      <w:hyperlink r:id="rId10" w:history="1">
        <w:r w:rsidR="00BF7166" w:rsidRPr="00BF7166">
          <w:rPr>
            <w:rStyle w:val="a3"/>
            <w:rFonts w:ascii="Times New Roman" w:hAnsi="Times New Roman" w:cs="Times New Roman"/>
            <w:bCs/>
            <w:color w:val="000000"/>
            <w:sz w:val="28"/>
            <w:szCs w:val="28"/>
          </w:rPr>
          <w:t>форма 2-НДФЛ</w:t>
        </w:r>
      </w:hyperlink>
      <w:r w:rsidR="00BF7166" w:rsidRPr="00BF7166">
        <w:rPr>
          <w:rFonts w:ascii="Times New Roman" w:hAnsi="Times New Roman" w:cs="Times New Roman"/>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00BF7166" w:rsidRPr="00BF7166">
        <w:rPr>
          <w:rFonts w:ascii="Times New Roman" w:hAnsi="Times New Roman" w:cs="Times New Roman"/>
          <w:bCs/>
          <w:color w:val="000000"/>
          <w:sz w:val="28"/>
          <w:szCs w:val="28"/>
        </w:rPr>
        <w:t>за</w:t>
      </w:r>
      <w:proofErr w:type="gramEnd"/>
      <w:r w:rsidR="00BF7166" w:rsidRPr="00BF7166">
        <w:rPr>
          <w:rFonts w:ascii="Times New Roman" w:hAnsi="Times New Roman" w:cs="Times New Roman"/>
          <w:bCs/>
          <w:color w:val="000000"/>
          <w:sz w:val="28"/>
          <w:szCs w:val="28"/>
        </w:rPr>
        <w:t xml:space="preserve"> последние 12 месяцев</w:t>
      </w:r>
      <w:r w:rsidR="00BF7166" w:rsidRPr="00BF7166">
        <w:rPr>
          <w:rFonts w:ascii="Times New Roman" w:hAnsi="Times New Roman" w:cs="Times New Roman"/>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49. Специалист, ответственный за прием и регистрацию заявления о предоставлении муниципальной услуги и документов, осуществляет </w:t>
      </w:r>
      <w:r w:rsidRPr="00BF7166">
        <w:rPr>
          <w:rFonts w:ascii="Times New Roman" w:hAnsi="Times New Roman" w:cs="Times New Roman"/>
          <w:sz w:val="28"/>
          <w:szCs w:val="28"/>
        </w:rPr>
        <w:lastRenderedPageBreak/>
        <w:t>проверку и правильность оформления представленных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51. Результатом выполнения административной процедуры является: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регистрационная запись о дате принятия заявления и регистрация в журнале регистрации заявлений;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отказ в приеме заявления по основания, </w:t>
      </w:r>
      <w:proofErr w:type="gramStart"/>
      <w:r w:rsidRPr="00BF7166">
        <w:rPr>
          <w:rFonts w:ascii="Times New Roman" w:hAnsi="Times New Roman" w:cs="Times New Roman"/>
          <w:sz w:val="28"/>
          <w:szCs w:val="28"/>
        </w:rPr>
        <w:t>указанным</w:t>
      </w:r>
      <w:proofErr w:type="gramEnd"/>
      <w:r w:rsidRPr="00BF7166">
        <w:rPr>
          <w:rFonts w:ascii="Times New Roman" w:hAnsi="Times New Roman" w:cs="Times New Roman"/>
          <w:sz w:val="28"/>
          <w:szCs w:val="28"/>
        </w:rPr>
        <w:t xml:space="preserve"> в пункте 26 настоящего Административного регламента.</w:t>
      </w:r>
    </w:p>
    <w:p w:rsidR="00BF7166" w:rsidRPr="00BF7166" w:rsidRDefault="00DC67ED" w:rsidP="00DC67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Принятие решения о предоставлении муниципальной услуги</w:t>
      </w:r>
    </w:p>
    <w:p w:rsidR="00BF7166" w:rsidRPr="00BF7166" w:rsidRDefault="00BF7166" w:rsidP="00BF7166">
      <w:pPr>
        <w:widowControl w:val="0"/>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w:t>
      </w:r>
      <w:proofErr w:type="gramStart"/>
      <w:r w:rsidRPr="00BF7166">
        <w:rPr>
          <w:rFonts w:ascii="Times New Roman" w:hAnsi="Times New Roman" w:cs="Times New Roman"/>
          <w:b/>
          <w:sz w:val="28"/>
          <w:szCs w:val="28"/>
        </w:rPr>
        <w:t>отказе</w:t>
      </w:r>
      <w:proofErr w:type="gramEnd"/>
      <w:r w:rsidRPr="00BF7166">
        <w:rPr>
          <w:rFonts w:ascii="Times New Roman" w:hAnsi="Times New Roman" w:cs="Times New Roman"/>
          <w:b/>
          <w:sz w:val="28"/>
          <w:szCs w:val="28"/>
        </w:rPr>
        <w:t xml:space="preserve"> в предоставлении муниципальной услуги)</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BF7166" w:rsidRPr="00BF7166">
        <w:rPr>
          <w:rFonts w:ascii="Times New Roman" w:hAnsi="Times New Roman" w:cs="Times New Roman"/>
          <w:sz w:val="28"/>
          <w:szCs w:val="28"/>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1) при включении заявителя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 опубликованный на официальном </w:t>
      </w:r>
      <w:r w:rsidRPr="00BF7166">
        <w:rPr>
          <w:rFonts w:ascii="Times New Roman" w:hAnsi="Times New Roman" w:cs="Times New Roman"/>
          <w:sz w:val="28"/>
          <w:szCs w:val="28"/>
        </w:rPr>
        <w:lastRenderedPageBreak/>
        <w:t>сайте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при получении свидетельства, удостоверяющего право заявителя на получение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 в случае мотивированного отказа в получении социальной выплаты.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56. Время выполнения административной процедуры осуществляется не позднее 3-х дней.</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57. Результатом выполнения административной процедуры является выдача заявителю:</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BF7166" w:rsidRPr="00BF7166" w:rsidRDefault="00DC67ED" w:rsidP="00DC67E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rPr>
        <w:t xml:space="preserve">4. Формы </w:t>
      </w:r>
      <w:proofErr w:type="gramStart"/>
      <w:r w:rsidR="00BF7166" w:rsidRPr="00BF7166">
        <w:rPr>
          <w:rFonts w:ascii="Times New Roman" w:hAnsi="Times New Roman" w:cs="Times New Roman"/>
          <w:b/>
          <w:sz w:val="28"/>
          <w:szCs w:val="28"/>
        </w:rPr>
        <w:t>контроля за</w:t>
      </w:r>
      <w:proofErr w:type="gramEnd"/>
      <w:r w:rsidR="00BF7166" w:rsidRPr="00BF7166">
        <w:rPr>
          <w:rFonts w:ascii="Times New Roman" w:hAnsi="Times New Roman" w:cs="Times New Roman"/>
          <w:b/>
          <w:sz w:val="28"/>
          <w:szCs w:val="28"/>
        </w:rPr>
        <w:t xml:space="preserve"> предоставлением муниципальной услуги</w:t>
      </w:r>
    </w:p>
    <w:p w:rsidR="00BF7166" w:rsidRPr="00BF7166" w:rsidRDefault="00BF7166" w:rsidP="00DC67ED">
      <w:pPr>
        <w:autoSpaceDE w:val="0"/>
        <w:autoSpaceDN w:val="0"/>
        <w:adjustRightInd w:val="0"/>
        <w:jc w:val="center"/>
        <w:outlineLvl w:val="2"/>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 xml:space="preserve">Порядок осуществления текущего </w:t>
      </w:r>
      <w:proofErr w:type="gramStart"/>
      <w:r w:rsidRPr="00BF7166">
        <w:rPr>
          <w:rFonts w:ascii="Times New Roman" w:hAnsi="Times New Roman" w:cs="Times New Roman"/>
          <w:b/>
          <w:sz w:val="28"/>
          <w:szCs w:val="28"/>
          <w:lang w:eastAsia="en-US"/>
        </w:rPr>
        <w:t>контроля за</w:t>
      </w:r>
      <w:proofErr w:type="gramEnd"/>
      <w:r w:rsidRPr="00BF7166">
        <w:rPr>
          <w:rFonts w:ascii="Times New Roman" w:hAnsi="Times New Roman" w:cs="Times New Roman"/>
          <w:b/>
          <w:sz w:val="28"/>
          <w:szCs w:val="28"/>
          <w:lang w:eastAsia="en-US"/>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F7166" w:rsidRPr="00BF7166" w:rsidRDefault="00DC67ED" w:rsidP="00DC67E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F7166" w:rsidRPr="00BF7166">
        <w:rPr>
          <w:rFonts w:ascii="Times New Roman" w:hAnsi="Times New Roman" w:cs="Times New Roman"/>
          <w:sz w:val="28"/>
          <w:szCs w:val="28"/>
        </w:rPr>
        <w:t xml:space="preserve">59. Текущий </w:t>
      </w:r>
      <w:proofErr w:type="gramStart"/>
      <w:r w:rsidR="00BF7166" w:rsidRPr="00BF7166">
        <w:rPr>
          <w:rFonts w:ascii="Times New Roman" w:hAnsi="Times New Roman" w:cs="Times New Roman"/>
          <w:sz w:val="28"/>
          <w:szCs w:val="28"/>
        </w:rPr>
        <w:t>контроль за</w:t>
      </w:r>
      <w:proofErr w:type="gramEnd"/>
      <w:r w:rsidR="00BF7166" w:rsidRPr="00BF7166">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60. </w:t>
      </w:r>
      <w:proofErr w:type="gramStart"/>
      <w:r w:rsidRPr="00BF7166">
        <w:rPr>
          <w:rFonts w:ascii="Times New Roman" w:hAnsi="Times New Roman" w:cs="Times New Roman"/>
          <w:sz w:val="28"/>
          <w:szCs w:val="28"/>
        </w:rPr>
        <w:t>Контроль за</w:t>
      </w:r>
      <w:proofErr w:type="gramEnd"/>
      <w:r w:rsidRPr="00BF716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BF7166" w:rsidRPr="00BF7166" w:rsidRDefault="00BF7166" w:rsidP="00DC67ED">
      <w:pPr>
        <w:widowControl w:val="0"/>
        <w:autoSpaceDE w:val="0"/>
        <w:autoSpaceDN w:val="0"/>
        <w:adjustRightInd w:val="0"/>
        <w:jc w:val="center"/>
        <w:rPr>
          <w:rFonts w:ascii="Times New Roman" w:hAnsi="Times New Roman" w:cs="Times New Roman"/>
          <w:b/>
          <w:sz w:val="28"/>
          <w:szCs w:val="28"/>
        </w:rPr>
      </w:pPr>
      <w:r w:rsidRPr="00BF7166">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BF7166">
        <w:rPr>
          <w:rFonts w:ascii="Times New Roman" w:hAnsi="Times New Roman" w:cs="Times New Roman"/>
          <w:b/>
          <w:sz w:val="28"/>
          <w:szCs w:val="28"/>
        </w:rPr>
        <w:t>контроля за</w:t>
      </w:r>
      <w:proofErr w:type="gramEnd"/>
      <w:r w:rsidRPr="00BF7166">
        <w:rPr>
          <w:rFonts w:ascii="Times New Roman" w:hAnsi="Times New Roman" w:cs="Times New Roman"/>
          <w:b/>
          <w:sz w:val="28"/>
          <w:szCs w:val="28"/>
        </w:rPr>
        <w:t xml:space="preserve"> полнотой и качеством предоставления</w:t>
      </w:r>
    </w:p>
    <w:p w:rsidR="00BF7166" w:rsidRPr="00BF7166" w:rsidRDefault="00DC67ED" w:rsidP="00DC67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7166" w:rsidRPr="00BF7166">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BF7166" w:rsidRPr="00BF7166" w:rsidRDefault="00BF7166" w:rsidP="00DC67ED">
      <w:pPr>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F7166" w:rsidRPr="00DC67ED" w:rsidRDefault="00BF7166" w:rsidP="00DC67ED">
      <w:pPr>
        <w:autoSpaceDE w:val="0"/>
        <w:autoSpaceDN w:val="0"/>
        <w:adjustRightInd w:val="0"/>
        <w:ind w:firstLine="709"/>
        <w:jc w:val="center"/>
        <w:rPr>
          <w:rFonts w:ascii="Times New Roman" w:hAnsi="Times New Roman" w:cs="Times New Roman"/>
          <w:b/>
          <w:sz w:val="28"/>
          <w:szCs w:val="28"/>
        </w:rPr>
      </w:pPr>
      <w:r w:rsidRPr="00BF7166">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 xml:space="preserve">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w:t>
      </w:r>
      <w:r w:rsidRPr="00BF7166">
        <w:rPr>
          <w:rFonts w:ascii="Times New Roman" w:hAnsi="Times New Roman" w:cs="Times New Roman"/>
          <w:sz w:val="28"/>
          <w:szCs w:val="28"/>
        </w:rPr>
        <w:lastRenderedPageBreak/>
        <w:t>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F7166" w:rsidRPr="00BF7166" w:rsidRDefault="00BF7166" w:rsidP="00DC67ED">
      <w:pPr>
        <w:autoSpaceDE w:val="0"/>
        <w:autoSpaceDN w:val="0"/>
        <w:adjustRightInd w:val="0"/>
        <w:jc w:val="center"/>
        <w:outlineLvl w:val="2"/>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 xml:space="preserve">Требования к порядку и формам </w:t>
      </w:r>
      <w:proofErr w:type="gramStart"/>
      <w:r w:rsidRPr="00BF7166">
        <w:rPr>
          <w:rFonts w:ascii="Times New Roman" w:hAnsi="Times New Roman" w:cs="Times New Roman"/>
          <w:b/>
          <w:sz w:val="28"/>
          <w:szCs w:val="28"/>
          <w:lang w:eastAsia="en-US"/>
        </w:rPr>
        <w:t>контроля за</w:t>
      </w:r>
      <w:proofErr w:type="gramEnd"/>
      <w:r w:rsidRPr="00BF7166">
        <w:rPr>
          <w:rFonts w:ascii="Times New Roman" w:hAnsi="Times New Roman" w:cs="Times New Roman"/>
          <w:b/>
          <w:sz w:val="28"/>
          <w:szCs w:val="28"/>
          <w:lang w:eastAsia="en-US"/>
        </w:rPr>
        <w:t xml:space="preserve"> предоставлением муниципальной услуги, в том числе со стороны граждан, их объединений и организаций</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5. Досудебный (внесудебный) порядок обжалования решений и</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действий (бездействия) органа, предоставляющего муниципальную услугу,</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а также должностных лиц, муниципальных служащих</w:t>
      </w:r>
    </w:p>
    <w:p w:rsidR="00BF7166" w:rsidRPr="00DC67ED" w:rsidRDefault="00BF7166" w:rsidP="00DC67ED">
      <w:pPr>
        <w:pStyle w:val="af2"/>
        <w:jc w:val="center"/>
        <w:rPr>
          <w:rFonts w:ascii="Times New Roman" w:hAnsi="Times New Roman" w:cs="Times New Roman"/>
          <w:b/>
          <w:sz w:val="28"/>
          <w:szCs w:val="28"/>
          <w:lang w:eastAsia="en-US"/>
        </w:rPr>
      </w:pP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Информация для заявителя о его праве подать жалобу</w:t>
      </w:r>
    </w:p>
    <w:p w:rsidR="00BF7166" w:rsidRP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на решение и (или) действие (бездействие) органа местного самоуправления,</w:t>
      </w:r>
    </w:p>
    <w:p w:rsidR="00DC67ED" w:rsidRDefault="00BF7166" w:rsidP="00DC67ED">
      <w:pPr>
        <w:pStyle w:val="af2"/>
        <w:jc w:val="center"/>
        <w:rPr>
          <w:rFonts w:ascii="Times New Roman" w:hAnsi="Times New Roman" w:cs="Times New Roman"/>
          <w:b/>
          <w:sz w:val="28"/>
          <w:szCs w:val="28"/>
          <w:lang w:eastAsia="en-US"/>
        </w:rPr>
      </w:pPr>
      <w:r w:rsidRPr="00DC67ED">
        <w:rPr>
          <w:rFonts w:ascii="Times New Roman" w:hAnsi="Times New Roman" w:cs="Times New Roman"/>
          <w:b/>
          <w:sz w:val="28"/>
          <w:szCs w:val="28"/>
          <w:lang w:eastAsia="en-US"/>
        </w:rPr>
        <w:t>его должностных лиц при предоставлении муниципальной услуги</w:t>
      </w:r>
    </w:p>
    <w:p w:rsidR="00BF7166" w:rsidRPr="00DC67ED" w:rsidRDefault="00BF7166" w:rsidP="00DC67ED">
      <w:pPr>
        <w:pStyle w:val="af2"/>
        <w:jc w:val="center"/>
        <w:rPr>
          <w:rFonts w:ascii="Times New Roman" w:hAnsi="Times New Roman" w:cs="Times New Roman"/>
          <w:b/>
          <w:sz w:val="28"/>
          <w:szCs w:val="28"/>
          <w:lang w:eastAsia="en-US"/>
        </w:rPr>
      </w:pPr>
      <w:r w:rsidRPr="00BF7166">
        <w:rPr>
          <w:rFonts w:ascii="Times New Roman" w:hAnsi="Times New Roman" w:cs="Times New Roman"/>
          <w:sz w:val="28"/>
          <w:szCs w:val="28"/>
        </w:rPr>
        <w:t>66.</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 xml:space="preserve">Заявитель может обратиться с </w:t>
      </w:r>
      <w:proofErr w:type="gramStart"/>
      <w:r w:rsidRPr="00BF7166">
        <w:rPr>
          <w:rFonts w:ascii="Times New Roman" w:hAnsi="Times New Roman" w:cs="Times New Roman"/>
          <w:sz w:val="28"/>
          <w:szCs w:val="28"/>
        </w:rPr>
        <w:t>жалобой</w:t>
      </w:r>
      <w:proofErr w:type="gramEnd"/>
      <w:r w:rsidRPr="00BF7166">
        <w:rPr>
          <w:rFonts w:ascii="Times New Roman" w:hAnsi="Times New Roman" w:cs="Times New Roman"/>
          <w:sz w:val="28"/>
          <w:szCs w:val="28"/>
        </w:rPr>
        <w:t xml:space="preserve"> в том числе в следующих случаях:</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1)</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2) нарушения срока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3)</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t>4)</w:t>
      </w:r>
      <w:r w:rsidRPr="00BF7166">
        <w:rPr>
          <w:rFonts w:ascii="Times New Roman" w:hAnsi="Times New Roman" w:cs="Times New Roman"/>
          <w:color w:val="FFFFFF"/>
          <w:sz w:val="28"/>
          <w:szCs w:val="28"/>
        </w:rPr>
        <w:t>..</w:t>
      </w:r>
      <w:r w:rsidRPr="00BF716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proofErr w:type="gramStart"/>
      <w:r w:rsidRPr="00BF716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r w:rsidRPr="00BF7166">
        <w:rPr>
          <w:rFonts w:ascii="Times New Roman" w:hAnsi="Times New Roman" w:cs="Times New Roman"/>
          <w:sz w:val="28"/>
          <w:szCs w:val="28"/>
        </w:rPr>
        <w:lastRenderedPageBreak/>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F7166" w:rsidRPr="00BF7166" w:rsidRDefault="00BF7166" w:rsidP="00BF7166">
      <w:pPr>
        <w:widowControl w:val="0"/>
        <w:autoSpaceDE w:val="0"/>
        <w:autoSpaceDN w:val="0"/>
        <w:adjustRightInd w:val="0"/>
        <w:ind w:firstLine="709"/>
        <w:rPr>
          <w:rFonts w:ascii="Times New Roman" w:hAnsi="Times New Roman" w:cs="Times New Roman"/>
          <w:sz w:val="28"/>
          <w:szCs w:val="28"/>
        </w:rPr>
      </w:pPr>
      <w:proofErr w:type="gramStart"/>
      <w:r w:rsidRPr="00BF716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F7166" w:rsidRPr="00DC67ED" w:rsidRDefault="00BF7166" w:rsidP="00DC67ED">
      <w:pPr>
        <w:autoSpaceDE w:val="0"/>
        <w:autoSpaceDN w:val="0"/>
        <w:adjustRightInd w:val="0"/>
        <w:ind w:firstLine="709"/>
        <w:jc w:val="center"/>
        <w:outlineLvl w:val="0"/>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Предмет жалобы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sidR="00B56BE0">
        <w:rPr>
          <w:rFonts w:ascii="Times New Roman" w:hAnsi="Times New Roman" w:cs="Times New Roman"/>
          <w:sz w:val="28"/>
          <w:szCs w:val="28"/>
          <w:lang w:eastAsia="en-US"/>
        </w:rPr>
        <w:t xml:space="preserve">самоуправления  Дубенский поссовет </w:t>
      </w:r>
      <w:r w:rsidRPr="00BF7166">
        <w:rPr>
          <w:rFonts w:ascii="Times New Roman" w:hAnsi="Times New Roman" w:cs="Times New Roman"/>
          <w:sz w:val="28"/>
          <w:szCs w:val="28"/>
          <w:lang w:eastAsia="en-US"/>
        </w:rPr>
        <w:t xml:space="preserve"> и его должностных лиц, муниципальных служащих органа местного самоуправ</w:t>
      </w:r>
      <w:r w:rsidR="00B56BE0">
        <w:rPr>
          <w:rFonts w:ascii="Times New Roman" w:hAnsi="Times New Roman" w:cs="Times New Roman"/>
          <w:sz w:val="28"/>
          <w:szCs w:val="28"/>
          <w:lang w:eastAsia="en-US"/>
        </w:rPr>
        <w:t xml:space="preserve">ления Дубенский поссовет </w:t>
      </w:r>
      <w:proofErr w:type="spellStart"/>
      <w:r w:rsidR="00B56BE0">
        <w:rPr>
          <w:rFonts w:ascii="Times New Roman" w:hAnsi="Times New Roman" w:cs="Times New Roman"/>
          <w:sz w:val="28"/>
          <w:szCs w:val="28"/>
          <w:lang w:eastAsia="en-US"/>
        </w:rPr>
        <w:t>Беляевского</w:t>
      </w:r>
      <w:proofErr w:type="spellEnd"/>
      <w:r w:rsidR="00B56BE0">
        <w:rPr>
          <w:rFonts w:ascii="Times New Roman" w:hAnsi="Times New Roman" w:cs="Times New Roman"/>
          <w:sz w:val="28"/>
          <w:szCs w:val="28"/>
          <w:lang w:eastAsia="en-US"/>
        </w:rPr>
        <w:t xml:space="preserve"> района </w:t>
      </w:r>
      <w:r w:rsidRPr="00BF7166">
        <w:rPr>
          <w:rFonts w:ascii="Times New Roman" w:hAnsi="Times New Roman" w:cs="Times New Roman"/>
          <w:sz w:val="28"/>
          <w:szCs w:val="28"/>
          <w:lang w:eastAsia="en-US"/>
        </w:rPr>
        <w:t xml:space="preserve"> Оренбургской области при предоставлении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68. Жалоба должна содержать:</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proofErr w:type="gramStart"/>
      <w:r w:rsidRPr="00BF7166">
        <w:rPr>
          <w:rFonts w:ascii="Times New Roman" w:hAnsi="Times New Roman" w:cs="Times New Roman"/>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BF7166">
        <w:rPr>
          <w:rFonts w:ascii="Times New Roman" w:hAnsi="Times New Roman" w:cs="Times New Roman"/>
          <w:bCs/>
          <w:sz w:val="28"/>
          <w:szCs w:val="28"/>
          <w:lang w:eastAsia="en-US"/>
        </w:rPr>
        <w:lastRenderedPageBreak/>
        <w:t>представлены документы (при наличии), подтверждающие доводы заявителя, либо их копии.</w:t>
      </w:r>
    </w:p>
    <w:p w:rsidR="00BF7166" w:rsidRPr="00B56BE0" w:rsidRDefault="00BF7166" w:rsidP="00B56BE0">
      <w:pPr>
        <w:pStyle w:val="af2"/>
        <w:jc w:val="center"/>
        <w:rPr>
          <w:rFonts w:ascii="Times New Roman" w:hAnsi="Times New Roman" w:cs="Times New Roman"/>
          <w:b/>
          <w:sz w:val="28"/>
          <w:szCs w:val="28"/>
          <w:lang w:eastAsia="en-US"/>
        </w:rPr>
      </w:pPr>
      <w:r w:rsidRPr="00B56BE0">
        <w:rPr>
          <w:rFonts w:ascii="Times New Roman" w:hAnsi="Times New Roman" w:cs="Times New Roman"/>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BF7166" w:rsidRPr="00BF7166" w:rsidRDefault="00BF7166" w:rsidP="00B56BE0">
      <w:pPr>
        <w:pStyle w:val="af2"/>
        <w:jc w:val="center"/>
        <w:rPr>
          <w:lang w:eastAsia="en-US"/>
        </w:rPr>
      </w:pPr>
      <w:r w:rsidRPr="00B56BE0">
        <w:rPr>
          <w:rFonts w:ascii="Times New Roman" w:hAnsi="Times New Roman" w:cs="Times New Roman"/>
          <w:b/>
          <w:sz w:val="28"/>
          <w:szCs w:val="28"/>
          <w:lang w:eastAsia="en-US"/>
        </w:rPr>
        <w:t>которым может быть направлена жалоба</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sz w:val="28"/>
          <w:szCs w:val="28"/>
          <w:lang w:eastAsia="en-US"/>
        </w:rPr>
        <w:t>69. Жалоба рассматривается органом местного само</w:t>
      </w:r>
      <w:r w:rsidR="00B56BE0">
        <w:rPr>
          <w:rFonts w:ascii="Times New Roman" w:hAnsi="Times New Roman" w:cs="Times New Roman"/>
          <w:sz w:val="28"/>
          <w:szCs w:val="28"/>
          <w:lang w:eastAsia="en-US"/>
        </w:rPr>
        <w:t>управления Дубенский поссовет</w:t>
      </w:r>
      <w:r w:rsidRPr="00BF7166">
        <w:rPr>
          <w:rFonts w:ascii="Times New Roman" w:hAnsi="Times New Roman" w:cs="Times New Roman"/>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p>
    <w:p w:rsidR="00BF7166" w:rsidRPr="00B56BE0" w:rsidRDefault="00BF7166" w:rsidP="00B56BE0">
      <w:pPr>
        <w:autoSpaceDE w:val="0"/>
        <w:autoSpaceDN w:val="0"/>
        <w:adjustRightInd w:val="0"/>
        <w:ind w:firstLine="709"/>
        <w:jc w:val="center"/>
        <w:outlineLvl w:val="0"/>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подачи и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70. Жалоба подаётся в письменной форме на бумажном носителе</w:t>
      </w:r>
      <w:r w:rsidRPr="00BF7166">
        <w:rPr>
          <w:rFonts w:ascii="Times New Roman" w:hAnsi="Times New Roman" w:cs="Times New Roman"/>
          <w:bCs/>
          <w:sz w:val="28"/>
          <w:szCs w:val="28"/>
          <w:lang w:eastAsia="en-US"/>
        </w:rPr>
        <w:t xml:space="preserve"> по почте, через МФЦ                (при наличии Соглашения </w:t>
      </w:r>
      <w:r w:rsidRPr="00BF7166">
        <w:rPr>
          <w:rFonts w:ascii="Times New Roman" w:hAnsi="Times New Roman" w:cs="Times New Roman"/>
          <w:sz w:val="28"/>
          <w:szCs w:val="28"/>
        </w:rPr>
        <w:t>о взаимодействии</w:t>
      </w:r>
      <w:r w:rsidRPr="00BF7166">
        <w:rPr>
          <w:rFonts w:ascii="Times New Roman" w:hAnsi="Times New Roman" w:cs="Times New Roman"/>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1) почтовый адрес: </w:t>
      </w:r>
    </w:p>
    <w:p w:rsidR="00BF7166" w:rsidRPr="00B56BE0"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2) адрес электронной почты органа местного самоу</w:t>
      </w:r>
      <w:r w:rsidR="00B56BE0">
        <w:rPr>
          <w:rFonts w:ascii="Times New Roman" w:hAnsi="Times New Roman" w:cs="Times New Roman"/>
          <w:sz w:val="28"/>
          <w:szCs w:val="28"/>
          <w:lang w:eastAsia="en-US"/>
        </w:rPr>
        <w:t xml:space="preserve">правления: </w:t>
      </w:r>
      <w:proofErr w:type="spellStart"/>
      <w:r w:rsidR="00B56BE0">
        <w:rPr>
          <w:rFonts w:ascii="Times New Roman" w:hAnsi="Times New Roman" w:cs="Times New Roman"/>
          <w:sz w:val="28"/>
          <w:szCs w:val="28"/>
          <w:lang w:val="en-US" w:eastAsia="en-US"/>
        </w:rPr>
        <w:t>dubenskoe</w:t>
      </w:r>
      <w:proofErr w:type="spellEnd"/>
      <w:r w:rsidR="00B56BE0" w:rsidRPr="00B56BE0">
        <w:rPr>
          <w:rFonts w:ascii="Times New Roman" w:hAnsi="Times New Roman" w:cs="Times New Roman"/>
          <w:sz w:val="28"/>
          <w:szCs w:val="28"/>
          <w:lang w:eastAsia="en-US"/>
        </w:rPr>
        <w:t>@</w:t>
      </w:r>
      <w:proofErr w:type="spellStart"/>
      <w:r w:rsidR="00B56BE0">
        <w:rPr>
          <w:rFonts w:ascii="Times New Roman" w:hAnsi="Times New Roman" w:cs="Times New Roman"/>
          <w:sz w:val="28"/>
          <w:szCs w:val="28"/>
          <w:lang w:val="en-US" w:eastAsia="en-US"/>
        </w:rPr>
        <w:t>yandex</w:t>
      </w:r>
      <w:proofErr w:type="spellEnd"/>
      <w:r w:rsidR="00B56BE0" w:rsidRPr="00B56BE0">
        <w:rPr>
          <w:rFonts w:ascii="Times New Roman" w:hAnsi="Times New Roman" w:cs="Times New Roman"/>
          <w:sz w:val="28"/>
          <w:szCs w:val="28"/>
          <w:lang w:eastAsia="en-US"/>
        </w:rPr>
        <w:t>.</w:t>
      </w:r>
      <w:proofErr w:type="spellStart"/>
      <w:r w:rsidR="00B56BE0">
        <w:rPr>
          <w:rFonts w:ascii="Times New Roman" w:hAnsi="Times New Roman" w:cs="Times New Roman"/>
          <w:sz w:val="28"/>
          <w:szCs w:val="28"/>
          <w:lang w:val="en-US" w:eastAsia="en-US"/>
        </w:rPr>
        <w:t>ru</w:t>
      </w:r>
      <w:proofErr w:type="spellEnd"/>
    </w:p>
    <w:p w:rsidR="00B56BE0" w:rsidRPr="00B56BE0" w:rsidRDefault="00BF7166" w:rsidP="00B56BE0">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3) официальный сайт органа местного самоуправле</w:t>
      </w:r>
      <w:r w:rsidR="00B56BE0">
        <w:rPr>
          <w:rFonts w:ascii="Times New Roman" w:hAnsi="Times New Roman" w:cs="Times New Roman"/>
          <w:sz w:val="28"/>
          <w:szCs w:val="28"/>
          <w:lang w:eastAsia="en-US"/>
        </w:rPr>
        <w:t>ния:</w:t>
      </w:r>
      <w:r w:rsidR="00B56BE0" w:rsidRPr="00B56BE0">
        <w:rPr>
          <w:rFonts w:ascii="Times New Roman" w:hAnsi="Times New Roman" w:cs="Times New Roman"/>
          <w:sz w:val="28"/>
          <w:szCs w:val="28"/>
          <w:lang w:eastAsia="en-US"/>
        </w:rPr>
        <w:t xml:space="preserve"> </w:t>
      </w:r>
      <w:proofErr w:type="spellStart"/>
      <w:r w:rsidR="00B56BE0">
        <w:rPr>
          <w:rFonts w:ascii="Times New Roman" w:hAnsi="Times New Roman" w:cs="Times New Roman"/>
          <w:sz w:val="28"/>
          <w:szCs w:val="28"/>
          <w:lang w:val="en-US" w:eastAsia="en-US"/>
        </w:rPr>
        <w:t>dubenskoe</w:t>
      </w:r>
      <w:proofErr w:type="spellEnd"/>
      <w:r w:rsidR="00B56BE0" w:rsidRPr="00B56BE0">
        <w:rPr>
          <w:rFonts w:ascii="Times New Roman" w:hAnsi="Times New Roman" w:cs="Times New Roman"/>
          <w:sz w:val="28"/>
          <w:szCs w:val="28"/>
          <w:lang w:eastAsia="en-US"/>
        </w:rPr>
        <w:t>@</w:t>
      </w:r>
      <w:proofErr w:type="spellStart"/>
      <w:r w:rsidR="00B56BE0">
        <w:rPr>
          <w:rFonts w:ascii="Times New Roman" w:hAnsi="Times New Roman" w:cs="Times New Roman"/>
          <w:sz w:val="28"/>
          <w:szCs w:val="28"/>
          <w:lang w:val="en-US" w:eastAsia="en-US"/>
        </w:rPr>
        <w:t>yandex</w:t>
      </w:r>
      <w:proofErr w:type="spellEnd"/>
      <w:r w:rsidR="00B56BE0" w:rsidRPr="00B56BE0">
        <w:rPr>
          <w:rFonts w:ascii="Times New Roman" w:hAnsi="Times New Roman" w:cs="Times New Roman"/>
          <w:sz w:val="28"/>
          <w:szCs w:val="28"/>
          <w:lang w:eastAsia="en-US"/>
        </w:rPr>
        <w:t>.</w:t>
      </w:r>
      <w:proofErr w:type="spellStart"/>
      <w:r w:rsidR="00B56BE0">
        <w:rPr>
          <w:rFonts w:ascii="Times New Roman" w:hAnsi="Times New Roman" w:cs="Times New Roman"/>
          <w:sz w:val="28"/>
          <w:szCs w:val="28"/>
          <w:lang w:val="en-US" w:eastAsia="en-US"/>
        </w:rPr>
        <w:t>ru</w:t>
      </w:r>
      <w:proofErr w:type="spellEnd"/>
    </w:p>
    <w:p w:rsidR="00BF7166" w:rsidRPr="00BF7166" w:rsidRDefault="00B56BE0" w:rsidP="00B56BE0">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F7166" w:rsidRPr="00BF7166">
        <w:rPr>
          <w:rFonts w:ascii="Times New Roman" w:hAnsi="Times New Roman" w:cs="Times New Roman"/>
          <w:sz w:val="28"/>
          <w:szCs w:val="28"/>
          <w:lang w:eastAsia="en-US"/>
        </w:rPr>
        <w:t xml:space="preserve">4) Портал, электронный адрес: </w:t>
      </w:r>
      <w:proofErr w:type="spellStart"/>
      <w:r w:rsidR="00BF7166" w:rsidRPr="00BF7166">
        <w:rPr>
          <w:rFonts w:ascii="Times New Roman" w:hAnsi="Times New Roman" w:cs="Times New Roman"/>
          <w:sz w:val="28"/>
          <w:szCs w:val="28"/>
          <w:lang w:eastAsia="en-US"/>
        </w:rPr>
        <w:t>www.gosuslugi.ru</w:t>
      </w:r>
      <w:proofErr w:type="spellEnd"/>
      <w:r w:rsidR="00BF7166" w:rsidRPr="00BF7166">
        <w:rPr>
          <w:rFonts w:ascii="Times New Roman" w:hAnsi="Times New Roman" w:cs="Times New Roman"/>
          <w:sz w:val="28"/>
          <w:szCs w:val="28"/>
          <w:lang w:eastAsia="en-US"/>
        </w:rPr>
        <w:t>.</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lastRenderedPageBreak/>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В качестве документа, подтверждающего полномочия на осуществление действий от имени заявителя, может быть </w:t>
      </w:r>
      <w:proofErr w:type="gramStart"/>
      <w:r w:rsidRPr="00BF7166">
        <w:rPr>
          <w:rFonts w:ascii="Times New Roman" w:hAnsi="Times New Roman" w:cs="Times New Roman"/>
          <w:sz w:val="28"/>
          <w:szCs w:val="28"/>
          <w:lang w:eastAsia="en-US"/>
        </w:rPr>
        <w:t>представлена</w:t>
      </w:r>
      <w:proofErr w:type="gramEnd"/>
      <w:r w:rsidRPr="00BF7166">
        <w:rPr>
          <w:rFonts w:ascii="Times New Roman" w:hAnsi="Times New Roman" w:cs="Times New Roman"/>
          <w:sz w:val="28"/>
          <w:szCs w:val="28"/>
          <w:lang w:eastAsia="en-US"/>
        </w:rPr>
        <w:t>:</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Время приёма жалоб должно совпадать со временем предоставления муниципальной услуги.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Жалоба в письменной форме может также быть направлена по почте.</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7166" w:rsidRPr="00BF7166" w:rsidRDefault="00BF7166" w:rsidP="00BF7166">
      <w:pPr>
        <w:autoSpaceDE w:val="0"/>
        <w:autoSpaceDN w:val="0"/>
        <w:adjustRightInd w:val="0"/>
        <w:ind w:firstLine="709"/>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75. В случае установления в ходе или по результатам рассмотрения жалобы признаков состава административного правонарушения, </w:t>
      </w:r>
      <w:r w:rsidRPr="00BF7166">
        <w:rPr>
          <w:rFonts w:ascii="Times New Roman" w:hAnsi="Times New Roman" w:cs="Times New Roman"/>
          <w:sz w:val="28"/>
          <w:szCs w:val="28"/>
          <w:lang w:eastAsia="en-US"/>
        </w:rPr>
        <w:lastRenderedPageBreak/>
        <w:t xml:space="preserve">предусмотренного </w:t>
      </w:r>
      <w:hyperlink r:id="rId11" w:history="1">
        <w:r w:rsidRPr="00BF7166">
          <w:rPr>
            <w:rStyle w:val="a3"/>
            <w:rFonts w:ascii="Times New Roman" w:hAnsi="Times New Roman" w:cs="Times New Roman"/>
            <w:sz w:val="28"/>
            <w:szCs w:val="28"/>
            <w:lang w:eastAsia="en-US"/>
          </w:rPr>
          <w:t>статьей 5.63</w:t>
        </w:r>
      </w:hyperlink>
      <w:r w:rsidRPr="00BF7166">
        <w:rPr>
          <w:rFonts w:ascii="Times New Roman"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7166" w:rsidRPr="00BF7166" w:rsidRDefault="00B56BE0" w:rsidP="00B56BE0">
      <w:pPr>
        <w:autoSpaceDE w:val="0"/>
        <w:autoSpaceDN w:val="0"/>
        <w:adjustRightInd w:val="0"/>
        <w:rPr>
          <w:rFonts w:ascii="Times New Roman" w:hAnsi="Times New Roman" w:cs="Times New Roman"/>
          <w:b/>
          <w:sz w:val="28"/>
          <w:szCs w:val="28"/>
          <w:lang w:eastAsia="en-US"/>
        </w:rPr>
      </w:pPr>
      <w:r>
        <w:rPr>
          <w:rFonts w:ascii="Times New Roman" w:hAnsi="Times New Roman" w:cs="Times New Roman"/>
          <w:sz w:val="28"/>
          <w:szCs w:val="28"/>
        </w:rPr>
        <w:t xml:space="preserve">                                    </w:t>
      </w:r>
      <w:r w:rsidR="00BF7166" w:rsidRPr="00BF7166">
        <w:rPr>
          <w:rFonts w:ascii="Times New Roman" w:hAnsi="Times New Roman" w:cs="Times New Roman"/>
          <w:b/>
          <w:sz w:val="28"/>
          <w:szCs w:val="28"/>
          <w:lang w:eastAsia="en-US"/>
        </w:rPr>
        <w:t>Сроки рассмотрения жалобы</w:t>
      </w:r>
    </w:p>
    <w:p w:rsidR="00BF7166" w:rsidRPr="00BF7166" w:rsidRDefault="00BF7166" w:rsidP="00B56BE0">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76. </w:t>
      </w:r>
      <w:proofErr w:type="gramStart"/>
      <w:r w:rsidRPr="00BF7166">
        <w:rPr>
          <w:rFonts w:ascii="Times New Roman" w:hAnsi="Times New Roman" w:cs="Times New Roman"/>
          <w:bCs/>
          <w:sz w:val="28"/>
          <w:szCs w:val="28"/>
          <w:lang w:eastAsia="en-US"/>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7166">
        <w:rPr>
          <w:rFonts w:ascii="Times New Roman" w:hAnsi="Times New Roman" w:cs="Times New Roman"/>
          <w:bCs/>
          <w:sz w:val="28"/>
          <w:szCs w:val="28"/>
          <w:lang w:eastAsia="en-US"/>
        </w:rPr>
        <w:t xml:space="preserve"> исправлений - в течение 5-ти рабочих дней со дня её регистрации. </w:t>
      </w:r>
      <w:bookmarkStart w:id="2" w:name="Par25"/>
      <w:bookmarkEnd w:id="2"/>
    </w:p>
    <w:p w:rsidR="00BF7166" w:rsidRPr="00BF7166" w:rsidRDefault="00BF7166" w:rsidP="00BF7166">
      <w:pPr>
        <w:autoSpaceDE w:val="0"/>
        <w:autoSpaceDN w:val="0"/>
        <w:adjustRightInd w:val="0"/>
        <w:ind w:firstLine="709"/>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Перечень оснований для отказа в удовлетворении жалобы</w:t>
      </w:r>
    </w:p>
    <w:p w:rsidR="00BF7166" w:rsidRPr="00BF7166" w:rsidRDefault="00B56BE0" w:rsidP="00B56BE0">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BF7166" w:rsidRPr="00BF7166">
        <w:rPr>
          <w:rFonts w:ascii="Times New Roman" w:hAnsi="Times New Roman" w:cs="Times New Roman"/>
          <w:bCs/>
          <w:sz w:val="28"/>
          <w:szCs w:val="28"/>
          <w:lang w:eastAsia="en-US"/>
        </w:rPr>
        <w:t>77. В удовлетворении жалобы отказывается в случае: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78. Уполномоченный на рассмотрение жалобы орган вправе оставить жалобу без ответа в следующих случаях:</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7166" w:rsidRPr="00BF7166" w:rsidRDefault="00B56BE0" w:rsidP="00B56BE0">
      <w:pPr>
        <w:autoSpaceDE w:val="0"/>
        <w:autoSpaceDN w:val="0"/>
        <w:adjustRightInd w:val="0"/>
        <w:rPr>
          <w:rFonts w:ascii="Times New Roman" w:hAnsi="Times New Roman" w:cs="Times New Roman"/>
          <w:b/>
          <w:sz w:val="28"/>
          <w:szCs w:val="28"/>
          <w:lang w:eastAsia="en-US"/>
        </w:rPr>
      </w:pPr>
      <w:r>
        <w:rPr>
          <w:rFonts w:ascii="Times New Roman" w:hAnsi="Times New Roman" w:cs="Times New Roman"/>
          <w:bCs/>
          <w:sz w:val="28"/>
          <w:szCs w:val="28"/>
          <w:lang w:eastAsia="en-US"/>
        </w:rPr>
        <w:t xml:space="preserve">                          </w:t>
      </w:r>
      <w:r w:rsidR="00BF7166" w:rsidRPr="00BF7166">
        <w:rPr>
          <w:rFonts w:ascii="Times New Roman" w:hAnsi="Times New Roman" w:cs="Times New Roman"/>
          <w:b/>
          <w:sz w:val="28"/>
          <w:szCs w:val="28"/>
          <w:lang w:eastAsia="en-US"/>
        </w:rPr>
        <w:t>Результат рассмотрения жалобы</w:t>
      </w:r>
    </w:p>
    <w:p w:rsidR="00BF7166" w:rsidRPr="00BF7166" w:rsidRDefault="00B56BE0" w:rsidP="00B56BE0">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 xml:space="preserve">     </w:t>
      </w:r>
      <w:r w:rsidR="00BF7166" w:rsidRPr="00BF7166">
        <w:rPr>
          <w:rFonts w:ascii="Times New Roman" w:hAnsi="Times New Roman" w:cs="Times New Roman"/>
          <w:bCs/>
          <w:sz w:val="28"/>
          <w:szCs w:val="28"/>
          <w:lang w:eastAsia="en-US"/>
        </w:rPr>
        <w:t>79. По результатам рассмотрения жалобы орган, предоставляющий муниципальную услугу, принимает одно из следующих решений:</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proofErr w:type="gramStart"/>
      <w:r w:rsidRPr="00BF7166">
        <w:rPr>
          <w:rFonts w:ascii="Times New Roman" w:hAnsi="Times New Roman" w:cs="Times New Roman"/>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2) отказывает в удовлетворении жалобы.</w:t>
      </w:r>
    </w:p>
    <w:p w:rsidR="00BF7166" w:rsidRPr="00B56BE0" w:rsidRDefault="00BF7166" w:rsidP="00B56BE0">
      <w:pPr>
        <w:autoSpaceDE w:val="0"/>
        <w:autoSpaceDN w:val="0"/>
        <w:adjustRightInd w:val="0"/>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информирования заявителя о результатах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 xml:space="preserve">80. Не позднее дня, следующего за днём принятия решения, указанного в </w:t>
      </w:r>
      <w:hyperlink r:id="rId12" w:anchor="Par25" w:history="1">
        <w:r w:rsidRPr="00BF7166">
          <w:rPr>
            <w:rStyle w:val="a3"/>
            <w:rFonts w:ascii="Times New Roman" w:hAnsi="Times New Roman" w:cs="Times New Roman"/>
            <w:bCs/>
            <w:sz w:val="28"/>
            <w:szCs w:val="28"/>
            <w:lang w:eastAsia="en-US"/>
          </w:rPr>
          <w:t>пункте</w:t>
        </w:r>
      </w:hyperlink>
      <w:r w:rsidRPr="00BF7166">
        <w:rPr>
          <w:rFonts w:ascii="Times New Roman" w:hAnsi="Times New Roman" w:cs="Times New Roman"/>
          <w:bCs/>
          <w:sz w:val="28"/>
          <w:szCs w:val="28"/>
          <w:lang w:eastAsia="en-US"/>
        </w:rPr>
        <w:t xml:space="preserve"> 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166" w:rsidRPr="00BF7166" w:rsidRDefault="00BF7166" w:rsidP="00B56BE0">
      <w:pPr>
        <w:autoSpaceDE w:val="0"/>
        <w:autoSpaceDN w:val="0"/>
        <w:adjustRightInd w:val="0"/>
        <w:jc w:val="center"/>
        <w:rPr>
          <w:rFonts w:ascii="Times New Roman" w:hAnsi="Times New Roman" w:cs="Times New Roman"/>
          <w:b/>
          <w:sz w:val="28"/>
          <w:szCs w:val="28"/>
          <w:lang w:eastAsia="en-US"/>
        </w:rPr>
      </w:pPr>
      <w:r w:rsidRPr="00BF7166">
        <w:rPr>
          <w:rFonts w:ascii="Times New Roman" w:hAnsi="Times New Roman" w:cs="Times New Roman"/>
          <w:b/>
          <w:sz w:val="28"/>
          <w:szCs w:val="28"/>
          <w:lang w:eastAsia="en-US"/>
        </w:rPr>
        <w:t>Порядок обжалования решения, принято</w:t>
      </w:r>
      <w:r w:rsidR="00B56BE0">
        <w:rPr>
          <w:rFonts w:ascii="Times New Roman" w:hAnsi="Times New Roman" w:cs="Times New Roman"/>
          <w:b/>
          <w:sz w:val="28"/>
          <w:szCs w:val="28"/>
          <w:lang w:eastAsia="en-US"/>
        </w:rPr>
        <w:t>го по итогам рассмотрения жалобы</w:t>
      </w:r>
    </w:p>
    <w:p w:rsidR="00BF7166" w:rsidRPr="00BF7166" w:rsidRDefault="00BF7166" w:rsidP="00BF7166">
      <w:pPr>
        <w:ind w:firstLine="709"/>
        <w:rPr>
          <w:rFonts w:ascii="Times New Roman" w:hAnsi="Times New Roman" w:cs="Times New Roman"/>
          <w:sz w:val="28"/>
          <w:szCs w:val="28"/>
        </w:rPr>
      </w:pPr>
      <w:r w:rsidRPr="00BF7166">
        <w:rPr>
          <w:rFonts w:ascii="Times New Roman" w:hAnsi="Times New Roman" w:cs="Times New Roman"/>
          <w:sz w:val="28"/>
          <w:szCs w:val="28"/>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BF7166" w:rsidRPr="00BF7166" w:rsidRDefault="00BF7166" w:rsidP="00B56BE0">
      <w:pPr>
        <w:autoSpaceDE w:val="0"/>
        <w:autoSpaceDN w:val="0"/>
        <w:adjustRightInd w:val="0"/>
        <w:jc w:val="center"/>
        <w:outlineLvl w:val="0"/>
        <w:rPr>
          <w:rFonts w:ascii="Times New Roman" w:hAnsi="Times New Roman" w:cs="Times New Roman"/>
          <w:b/>
          <w:bCs/>
          <w:sz w:val="28"/>
          <w:szCs w:val="28"/>
          <w:lang w:eastAsia="en-US"/>
        </w:rPr>
      </w:pPr>
      <w:r w:rsidRPr="00BF7166">
        <w:rPr>
          <w:rFonts w:ascii="Times New Roman" w:hAnsi="Times New Roman" w:cs="Times New Roman"/>
          <w:b/>
          <w:bCs/>
          <w:sz w:val="28"/>
          <w:szCs w:val="28"/>
          <w:lang w:eastAsia="en-US"/>
        </w:rPr>
        <w:t>Способы информирования заявителя</w:t>
      </w:r>
    </w:p>
    <w:p w:rsidR="00BF7166" w:rsidRPr="00B56BE0" w:rsidRDefault="00BF7166" w:rsidP="00B56BE0">
      <w:pPr>
        <w:autoSpaceDE w:val="0"/>
        <w:autoSpaceDN w:val="0"/>
        <w:adjustRightInd w:val="0"/>
        <w:ind w:firstLine="709"/>
        <w:jc w:val="center"/>
        <w:rPr>
          <w:rFonts w:ascii="Times New Roman" w:hAnsi="Times New Roman" w:cs="Times New Roman"/>
          <w:b/>
          <w:bCs/>
          <w:sz w:val="28"/>
          <w:szCs w:val="28"/>
          <w:lang w:eastAsia="en-US"/>
        </w:rPr>
      </w:pPr>
      <w:r w:rsidRPr="00BF7166">
        <w:rPr>
          <w:rFonts w:ascii="Times New Roman" w:hAnsi="Times New Roman" w:cs="Times New Roman"/>
          <w:b/>
          <w:bCs/>
          <w:sz w:val="28"/>
          <w:szCs w:val="28"/>
          <w:lang w:eastAsia="en-US"/>
        </w:rPr>
        <w:t>о порядке подачи и рассмотрения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82. Информирование заявителей о порядке подачи и рассмотрения жалобы осуществляется следующими способами:</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lastRenderedPageBreak/>
        <w:t>3) посредством информационных материалов, которые размещаются на официальном сайте;</w:t>
      </w:r>
    </w:p>
    <w:p w:rsidR="00BF7166" w:rsidRPr="00BF7166" w:rsidRDefault="00BF7166" w:rsidP="00BF7166">
      <w:pPr>
        <w:autoSpaceDE w:val="0"/>
        <w:autoSpaceDN w:val="0"/>
        <w:adjustRightInd w:val="0"/>
        <w:ind w:firstLine="709"/>
        <w:rPr>
          <w:rFonts w:ascii="Times New Roman" w:hAnsi="Times New Roman" w:cs="Times New Roman"/>
          <w:bCs/>
          <w:sz w:val="28"/>
          <w:szCs w:val="28"/>
          <w:lang w:eastAsia="en-US"/>
        </w:rPr>
      </w:pPr>
      <w:r w:rsidRPr="00BF7166">
        <w:rPr>
          <w:rFonts w:ascii="Times New Roman" w:hAnsi="Times New Roman" w:cs="Times New Roman"/>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BF7166" w:rsidRPr="00BF7166" w:rsidRDefault="00BF7166" w:rsidP="00BF7166">
      <w:pPr>
        <w:widowControl w:val="0"/>
        <w:autoSpaceDE w:val="0"/>
        <w:autoSpaceDN w:val="0"/>
        <w:adjustRightInd w:val="0"/>
        <w:ind w:firstLine="709"/>
        <w:jc w:val="center"/>
        <w:rPr>
          <w:rFonts w:ascii="Times New Roman" w:hAnsi="Times New Roman" w:cs="Times New Roman"/>
          <w:sz w:val="28"/>
          <w:szCs w:val="28"/>
        </w:rPr>
      </w:pPr>
    </w:p>
    <w:p w:rsidR="00BF7166" w:rsidRPr="00BF7166" w:rsidRDefault="00BF7166" w:rsidP="00BF7166">
      <w:pPr>
        <w:widowControl w:val="0"/>
        <w:autoSpaceDE w:val="0"/>
        <w:autoSpaceDN w:val="0"/>
        <w:adjustRightInd w:val="0"/>
        <w:ind w:firstLine="709"/>
        <w:jc w:val="center"/>
        <w:rPr>
          <w:rFonts w:ascii="Times New Roman" w:hAnsi="Times New Roman" w:cs="Times New Roman"/>
          <w:sz w:val="28"/>
          <w:szCs w:val="28"/>
        </w:rPr>
      </w:pPr>
    </w:p>
    <w:p w:rsidR="00BF7166" w:rsidRPr="00BF7166" w:rsidRDefault="00BF7166" w:rsidP="00BF7166">
      <w:pPr>
        <w:widowControl w:val="0"/>
        <w:autoSpaceDE w:val="0"/>
        <w:autoSpaceDN w:val="0"/>
        <w:adjustRightInd w:val="0"/>
        <w:ind w:left="5387"/>
        <w:rPr>
          <w:rFonts w:ascii="Times New Roman" w:hAnsi="Times New Roman" w:cs="Times New Roman"/>
          <w:sz w:val="28"/>
          <w:szCs w:val="28"/>
        </w:rPr>
      </w:pPr>
      <w:r w:rsidRPr="00BF7166">
        <w:rPr>
          <w:rFonts w:ascii="Times New Roman" w:hAnsi="Times New Roman" w:cs="Times New Roman"/>
          <w:sz w:val="28"/>
          <w:szCs w:val="28"/>
        </w:rPr>
        <w:br w:type="page"/>
      </w:r>
      <w:r w:rsidRPr="00BF7166">
        <w:rPr>
          <w:rFonts w:ascii="Times New Roman" w:hAnsi="Times New Roman" w:cs="Times New Roman"/>
          <w:sz w:val="28"/>
          <w:szCs w:val="28"/>
        </w:rPr>
        <w:lastRenderedPageBreak/>
        <w:t>Приложение 1 к Административному регламенту</w:t>
      </w:r>
    </w:p>
    <w:p w:rsidR="00BF7166" w:rsidRDefault="00B56BE0" w:rsidP="00BF7166">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Главе администрации</w:t>
      </w:r>
    </w:p>
    <w:p w:rsidR="00B56BE0" w:rsidRDefault="00B56BE0" w:rsidP="00B56BE0">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МО Дубенский поссовет</w:t>
      </w:r>
    </w:p>
    <w:p w:rsidR="00B56BE0" w:rsidRPr="00BF7166" w:rsidRDefault="00B56BE0" w:rsidP="00B56BE0">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____________________________</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от гражданин</w:t>
      </w:r>
      <w:proofErr w:type="gramStart"/>
      <w:r w:rsidRPr="00BF7166">
        <w:rPr>
          <w:rFonts w:ascii="Times New Roman" w:hAnsi="Times New Roman" w:cs="Times New Roman"/>
          <w:sz w:val="28"/>
          <w:szCs w:val="28"/>
        </w:rPr>
        <w:t>а(</w:t>
      </w:r>
      <w:proofErr w:type="spellStart"/>
      <w:proofErr w:type="gramEnd"/>
      <w:r w:rsidRPr="00BF7166">
        <w:rPr>
          <w:rFonts w:ascii="Times New Roman" w:hAnsi="Times New Roman" w:cs="Times New Roman"/>
          <w:sz w:val="28"/>
          <w:szCs w:val="28"/>
        </w:rPr>
        <w:t>ки</w:t>
      </w:r>
      <w:proofErr w:type="spellEnd"/>
      <w:r w:rsidRPr="00BF7166">
        <w:rPr>
          <w:rFonts w:ascii="Times New Roman" w:hAnsi="Times New Roman" w:cs="Times New Roman"/>
          <w:sz w:val="28"/>
          <w:szCs w:val="28"/>
        </w:rPr>
        <w:t>)_____________________</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__________________________________,</w:t>
      </w:r>
    </w:p>
    <w:p w:rsidR="00BF7166" w:rsidRPr="00BF7166" w:rsidRDefault="00BF7166" w:rsidP="00BF7166">
      <w:pPr>
        <w:ind w:left="5387"/>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(фамилия, имя, отчество)</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проживающег</w:t>
      </w:r>
      <w:proofErr w:type="gramStart"/>
      <w:r w:rsidRPr="00BF7166">
        <w:rPr>
          <w:rFonts w:ascii="Times New Roman" w:hAnsi="Times New Roman" w:cs="Times New Roman"/>
          <w:sz w:val="28"/>
          <w:szCs w:val="28"/>
        </w:rPr>
        <w:t>о(</w:t>
      </w:r>
      <w:proofErr w:type="gramEnd"/>
      <w:r w:rsidRPr="00BF7166">
        <w:rPr>
          <w:rFonts w:ascii="Times New Roman" w:hAnsi="Times New Roman" w:cs="Times New Roman"/>
          <w:sz w:val="28"/>
          <w:szCs w:val="28"/>
        </w:rPr>
        <w:t>ей) по адресу: ________</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___________________________________</w:t>
      </w:r>
    </w:p>
    <w:p w:rsidR="00BF7166" w:rsidRPr="00BF7166" w:rsidRDefault="00BF7166" w:rsidP="00BF7166">
      <w:pPr>
        <w:ind w:left="5387"/>
        <w:rPr>
          <w:rFonts w:ascii="Times New Roman" w:hAnsi="Times New Roman" w:cs="Times New Roman"/>
          <w:sz w:val="28"/>
          <w:szCs w:val="28"/>
        </w:rPr>
      </w:pPr>
      <w:r w:rsidRPr="00BF7166">
        <w:rPr>
          <w:rFonts w:ascii="Times New Roman" w:hAnsi="Times New Roman" w:cs="Times New Roman"/>
          <w:sz w:val="28"/>
          <w:szCs w:val="28"/>
        </w:rPr>
        <w:t>__________________________________,</w:t>
      </w:r>
    </w:p>
    <w:p w:rsidR="00BF7166" w:rsidRPr="00BF7166" w:rsidRDefault="00BF7166" w:rsidP="00BF7166">
      <w:pPr>
        <w:ind w:left="5387"/>
        <w:jc w:val="right"/>
        <w:rPr>
          <w:rFonts w:ascii="Times New Roman" w:hAnsi="Times New Roman" w:cs="Times New Roman"/>
          <w:sz w:val="28"/>
          <w:szCs w:val="28"/>
        </w:rPr>
      </w:pPr>
      <w:r w:rsidRPr="00BF7166">
        <w:rPr>
          <w:rFonts w:ascii="Times New Roman" w:hAnsi="Times New Roman" w:cs="Times New Roman"/>
          <w:sz w:val="28"/>
          <w:szCs w:val="28"/>
        </w:rPr>
        <w:t>номер телефона _______________________</w:t>
      </w:r>
    </w:p>
    <w:p w:rsidR="00BF7166" w:rsidRPr="00BF7166" w:rsidRDefault="00BF7166" w:rsidP="00BF7166">
      <w:pPr>
        <w:ind w:left="5387"/>
        <w:jc w:val="right"/>
        <w:rPr>
          <w:rFonts w:ascii="Times New Roman" w:hAnsi="Times New Roman" w:cs="Times New Roman"/>
          <w:sz w:val="28"/>
          <w:szCs w:val="28"/>
        </w:rPr>
      </w:pPr>
    </w:p>
    <w:p w:rsidR="00BF7166" w:rsidRPr="00BF7166" w:rsidRDefault="00BF7166" w:rsidP="00BF7166">
      <w:pPr>
        <w:keepNext/>
        <w:numPr>
          <w:ilvl w:val="0"/>
          <w:numId w:val="6"/>
        </w:numPr>
        <w:spacing w:after="0" w:line="240" w:lineRule="auto"/>
        <w:ind w:left="0" w:firstLine="0"/>
        <w:jc w:val="center"/>
        <w:outlineLvl w:val="0"/>
        <w:rPr>
          <w:rFonts w:ascii="Times New Roman" w:hAnsi="Times New Roman" w:cs="Times New Roman"/>
          <w:kern w:val="32"/>
          <w:sz w:val="28"/>
          <w:szCs w:val="28"/>
        </w:rPr>
      </w:pPr>
    </w:p>
    <w:p w:rsidR="00BF7166" w:rsidRPr="00BF7166" w:rsidRDefault="00BF7166" w:rsidP="00BF7166">
      <w:pPr>
        <w:keepNext/>
        <w:numPr>
          <w:ilvl w:val="0"/>
          <w:numId w:val="6"/>
        </w:numPr>
        <w:spacing w:after="0" w:line="240" w:lineRule="auto"/>
        <w:ind w:left="0" w:firstLine="0"/>
        <w:jc w:val="center"/>
        <w:outlineLvl w:val="0"/>
        <w:rPr>
          <w:rFonts w:ascii="Times New Roman" w:hAnsi="Times New Roman" w:cs="Times New Roman"/>
          <w:kern w:val="32"/>
          <w:sz w:val="28"/>
          <w:szCs w:val="28"/>
        </w:rPr>
      </w:pPr>
      <w:r w:rsidRPr="00BF7166">
        <w:rPr>
          <w:rFonts w:ascii="Times New Roman" w:hAnsi="Times New Roman" w:cs="Times New Roman"/>
          <w:kern w:val="32"/>
          <w:sz w:val="28"/>
          <w:szCs w:val="28"/>
        </w:rPr>
        <w:t>Заявление</w:t>
      </w:r>
    </w:p>
    <w:p w:rsidR="00BF7166" w:rsidRPr="00BF7166" w:rsidRDefault="00BF7166" w:rsidP="00BF7166">
      <w:pPr>
        <w:jc w:val="cente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Прошу выдать мне, ________________________________________________________________,                                                                  </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(фамилия, имя, отчество)</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паспорт: серия _________ № __________, выданный ____________________________________,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(кем, когда </w:t>
      </w:r>
      <w:proofErr w:type="gramStart"/>
      <w:r w:rsidRPr="00BF7166">
        <w:rPr>
          <w:rFonts w:ascii="Times New Roman" w:hAnsi="Times New Roman" w:cs="Times New Roman"/>
          <w:sz w:val="28"/>
          <w:szCs w:val="28"/>
          <w:vertAlign w:val="superscript"/>
        </w:rPr>
        <w:t>выдан</w:t>
      </w:r>
      <w:proofErr w:type="gramEnd"/>
      <w:r w:rsidRPr="00BF7166">
        <w:rPr>
          <w:rFonts w:ascii="Times New Roman" w:hAnsi="Times New Roman" w:cs="Times New Roman"/>
          <w:sz w:val="28"/>
          <w:szCs w:val="28"/>
          <w:vertAlign w:val="superscript"/>
        </w:rPr>
        <w:t>)</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lastRenderedPageBreak/>
        <w:t xml:space="preserve">социальную выплату в 20 __ году </w:t>
      </w:r>
      <w:proofErr w:type="gramStart"/>
      <w:r w:rsidRPr="00BF7166">
        <w:rPr>
          <w:rFonts w:ascii="Times New Roman" w:hAnsi="Times New Roman" w:cs="Times New Roman"/>
          <w:sz w:val="28"/>
          <w:szCs w:val="28"/>
        </w:rPr>
        <w:t>на</w:t>
      </w:r>
      <w:proofErr w:type="gramEnd"/>
      <w:r w:rsidRPr="00BF7166">
        <w:rPr>
          <w:rFonts w:ascii="Times New Roman" w:hAnsi="Times New Roman" w:cs="Times New Roman"/>
          <w:sz w:val="28"/>
          <w:szCs w:val="28"/>
        </w:rPr>
        <w:t xml:space="preserve">__________________________________________________ </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(форма приобретения жилья)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на территории Оренбургской области. </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  ___________________ ___________</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(инициалы, фамилия заявителя)                              (подпись)                                     (дата)</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Примечание. Формы приобретения жилья: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приобретение жилого помещения;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погашение задолженности при приобретении жилого помещения.</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BF7166">
        <w:rPr>
          <w:rFonts w:ascii="Times New Roman" w:hAnsi="Times New Roman" w:cs="Times New Roman"/>
          <w:sz w:val="28"/>
          <w:szCs w:val="28"/>
          <w:lang w:eastAsia="en-US"/>
        </w:rPr>
        <w:t>интернет-портала</w:t>
      </w:r>
      <w:proofErr w:type="spellEnd"/>
      <w:r w:rsidRPr="00BF7166">
        <w:rPr>
          <w:rFonts w:ascii="Times New Roman" w:hAnsi="Times New Roman" w:cs="Times New Roman"/>
          <w:sz w:val="28"/>
          <w:szCs w:val="28"/>
          <w:lang w:eastAsia="en-US"/>
        </w:rPr>
        <w:t xml:space="preserve"> </w:t>
      </w:r>
      <w:hyperlink r:id="rId13"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rPr>
        <w:t>(для заявителей, зарегистрированных в ЕСИА)</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СНИЛС</w:t>
      </w:r>
      <w:proofErr w:type="gramStart"/>
      <w:r w:rsidRPr="00BF7166">
        <w:rPr>
          <w:rFonts w:ascii="Times New Roman" w:hAnsi="Times New Roman" w:cs="Times New Roman"/>
          <w:sz w:val="28"/>
          <w:szCs w:val="28"/>
        </w:rPr>
        <w:t xml:space="preserve">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roofErr w:type="gramEnd"/>
    </w:p>
    <w:p w:rsidR="00BF7166" w:rsidRPr="00BF7166" w:rsidRDefault="00BF7166" w:rsidP="00BF7166">
      <w:pPr>
        <w:ind w:firstLine="708"/>
        <w:rPr>
          <w:rFonts w:ascii="Times New Roman" w:hAnsi="Times New Roman" w:cs="Times New Roman"/>
          <w:sz w:val="28"/>
          <w:szCs w:val="28"/>
        </w:rPr>
      </w:pPr>
    </w:p>
    <w:p w:rsidR="00BF7166" w:rsidRPr="00BF7166" w:rsidRDefault="00BF7166" w:rsidP="00BF7166">
      <w:pPr>
        <w:ind w:firstLine="851"/>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произвести регистрацию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14"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(только для заявителей - физических лиц, не зарегистрированных в ЕСИА).</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СНИЛС</w:t>
      </w:r>
      <w:proofErr w:type="gramStart"/>
      <w:r w:rsidRPr="00BF7166">
        <w:rPr>
          <w:rFonts w:ascii="Times New Roman" w:hAnsi="Times New Roman" w:cs="Times New Roman"/>
          <w:sz w:val="28"/>
          <w:szCs w:val="28"/>
        </w:rPr>
        <w:t xml:space="preserve">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roofErr w:type="gramEnd"/>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номер мобильного телефона в федеральном формате: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proofErr w:type="gramStart"/>
      <w:r w:rsidRPr="00BF7166">
        <w:rPr>
          <w:rFonts w:ascii="Times New Roman" w:hAnsi="Times New Roman" w:cs="Times New Roman"/>
          <w:sz w:val="28"/>
          <w:szCs w:val="28"/>
          <w:lang w:val="en-US"/>
        </w:rPr>
        <w:t>e</w:t>
      </w:r>
      <w:r w:rsidRPr="00BF7166">
        <w:rPr>
          <w:rFonts w:ascii="Times New Roman" w:hAnsi="Times New Roman" w:cs="Times New Roman"/>
          <w:sz w:val="28"/>
          <w:szCs w:val="28"/>
        </w:rPr>
        <w:t>-</w:t>
      </w:r>
      <w:r w:rsidRPr="00BF7166">
        <w:rPr>
          <w:rFonts w:ascii="Times New Roman" w:hAnsi="Times New Roman" w:cs="Times New Roman"/>
          <w:sz w:val="28"/>
          <w:szCs w:val="28"/>
          <w:lang w:val="en-US"/>
        </w:rPr>
        <w:t>mail</w:t>
      </w:r>
      <w:proofErr w:type="gramEnd"/>
      <w:r w:rsidRPr="00BF7166">
        <w:rPr>
          <w:rFonts w:ascii="Times New Roman" w:hAnsi="Times New Roman" w:cs="Times New Roman"/>
          <w:sz w:val="28"/>
          <w:szCs w:val="28"/>
        </w:rPr>
        <w:t xml:space="preserve"> _________________________ (если имеется)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lastRenderedPageBreak/>
        <w:t>гражданство - Российская Федерация/ _________________________________</w:t>
      </w:r>
    </w:p>
    <w:p w:rsidR="00BF7166" w:rsidRPr="00BF7166" w:rsidRDefault="00BF7166" w:rsidP="00BF7166">
      <w:pPr>
        <w:ind w:left="708"/>
        <w:rPr>
          <w:rFonts w:ascii="Times New Roman" w:hAnsi="Times New Roman" w:cs="Times New Roman"/>
          <w:sz w:val="28"/>
          <w:szCs w:val="28"/>
          <w:u w:val="single"/>
        </w:rPr>
      </w:pP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t>(</w:t>
      </w:r>
      <w:r w:rsidRPr="00BF7166">
        <w:rPr>
          <w:rFonts w:ascii="Times New Roman" w:hAnsi="Times New Roman" w:cs="Times New Roman"/>
          <w:sz w:val="28"/>
          <w:szCs w:val="28"/>
          <w:u w:val="single"/>
        </w:rPr>
        <w:t>наименование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В случае</w:t>
      </w:r>
      <w:proofErr w:type="gramStart"/>
      <w:r w:rsidRPr="00BF7166">
        <w:rPr>
          <w:rFonts w:ascii="Times New Roman" w:hAnsi="Times New Roman" w:cs="Times New Roman"/>
          <w:sz w:val="28"/>
          <w:szCs w:val="28"/>
        </w:rPr>
        <w:t>,</w:t>
      </w:r>
      <w:proofErr w:type="gramEnd"/>
      <w:r w:rsidRPr="00BF7166">
        <w:rPr>
          <w:rFonts w:ascii="Times New Roman" w:hAnsi="Times New Roman" w:cs="Times New Roman"/>
          <w:sz w:val="28"/>
          <w:szCs w:val="28"/>
        </w:rPr>
        <w:t xml:space="preserve"> если документ, удостоверяющий личность - паспорт гражданина РФ: </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серия, номер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кем </w:t>
      </w:r>
      <w:proofErr w:type="gramStart"/>
      <w:r w:rsidRPr="00BF7166">
        <w:rPr>
          <w:rFonts w:ascii="Times New Roman" w:hAnsi="Times New Roman" w:cs="Times New Roman"/>
          <w:sz w:val="28"/>
          <w:szCs w:val="28"/>
        </w:rPr>
        <w:t>выдан</w:t>
      </w:r>
      <w:proofErr w:type="gramEnd"/>
      <w:r w:rsidRPr="00BF7166">
        <w:rPr>
          <w:rFonts w:ascii="Times New Roman" w:hAnsi="Times New Roman" w:cs="Times New Roman"/>
          <w:sz w:val="28"/>
          <w:szCs w:val="28"/>
        </w:rPr>
        <w:t xml:space="preserve"> - _________________________________________________________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код подразделения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дата рождения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место рождения - 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В случае</w:t>
      </w:r>
      <w:proofErr w:type="gramStart"/>
      <w:r w:rsidRPr="00BF7166">
        <w:rPr>
          <w:rFonts w:ascii="Times New Roman" w:hAnsi="Times New Roman" w:cs="Times New Roman"/>
          <w:sz w:val="28"/>
          <w:szCs w:val="28"/>
        </w:rPr>
        <w:t>,</w:t>
      </w:r>
      <w:proofErr w:type="gramEnd"/>
      <w:r w:rsidRPr="00BF7166">
        <w:rPr>
          <w:rFonts w:ascii="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окончания срока действия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rPr>
          <w:rFonts w:ascii="Times New Roman" w:hAnsi="Times New Roman" w:cs="Times New Roman"/>
          <w:sz w:val="28"/>
          <w:szCs w:val="28"/>
        </w:rPr>
      </w:pPr>
    </w:p>
    <w:p w:rsidR="00BF7166" w:rsidRPr="00BF7166" w:rsidRDefault="00BF7166" w:rsidP="00BF7166">
      <w:pPr>
        <w:ind w:firstLine="851"/>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w:t>
      </w:r>
      <w:r w:rsidRPr="00BF7166">
        <w:rPr>
          <w:rFonts w:ascii="Times New Roman" w:hAnsi="Times New Roman" w:cs="Times New Roman"/>
          <w:sz w:val="28"/>
          <w:szCs w:val="28"/>
          <w:u w:val="single"/>
        </w:rPr>
        <w:t>восстановить доступ</w:t>
      </w:r>
      <w:r w:rsidRPr="00BF7166">
        <w:rPr>
          <w:rFonts w:ascii="Times New Roman" w:hAnsi="Times New Roman" w:cs="Times New Roman"/>
          <w:sz w:val="28"/>
          <w:szCs w:val="28"/>
        </w:rPr>
        <w:t xml:space="preserve">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15"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(для заявителей, ранее зарегистрированных в ЕСИА).</w:t>
      </w:r>
    </w:p>
    <w:p w:rsidR="00BF7166" w:rsidRPr="00BF7166" w:rsidRDefault="00BF7166" w:rsidP="00BF7166">
      <w:pPr>
        <w:ind w:firstLine="708"/>
        <w:rPr>
          <w:rFonts w:ascii="Times New Roman" w:hAnsi="Times New Roman" w:cs="Times New Roman"/>
          <w:sz w:val="28"/>
          <w:szCs w:val="28"/>
        </w:rPr>
      </w:pP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подтвердить регистрацию учетной записи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16"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w:t>
      </w:r>
    </w:p>
    <w:p w:rsidR="00BF7166" w:rsidRPr="00BF7166" w:rsidRDefault="00BF7166" w:rsidP="00BF7166">
      <w:pPr>
        <w:widowControl w:val="0"/>
        <w:autoSpaceDE w:val="0"/>
        <w:autoSpaceDN w:val="0"/>
        <w:adjustRightInd w:val="0"/>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widowControl w:val="0"/>
        <w:autoSpaceDE w:val="0"/>
        <w:autoSpaceDN w:val="0"/>
        <w:adjustRightInd w:val="0"/>
        <w:ind w:left="5387"/>
        <w:rPr>
          <w:rFonts w:ascii="Times New Roman" w:hAnsi="Times New Roman" w:cs="Times New Roman"/>
          <w:sz w:val="28"/>
          <w:szCs w:val="28"/>
        </w:rPr>
      </w:pPr>
      <w:r w:rsidRPr="00BF7166">
        <w:rPr>
          <w:rFonts w:ascii="Times New Roman" w:hAnsi="Times New Roman" w:cs="Times New Roman"/>
          <w:sz w:val="28"/>
          <w:szCs w:val="28"/>
        </w:rPr>
        <w:br w:type="page"/>
      </w:r>
      <w:r w:rsidRPr="00BF7166">
        <w:rPr>
          <w:rFonts w:ascii="Times New Roman" w:hAnsi="Times New Roman" w:cs="Times New Roman"/>
          <w:sz w:val="28"/>
          <w:szCs w:val="28"/>
        </w:rPr>
        <w:lastRenderedPageBreak/>
        <w:t>Приложение 2 к Административному регламенту</w:t>
      </w:r>
    </w:p>
    <w:p w:rsidR="00B56BE0" w:rsidRPr="00B56BE0" w:rsidRDefault="00B56BE0" w:rsidP="00B56BE0">
      <w:pPr>
        <w:widowControl w:val="0"/>
        <w:autoSpaceDE w:val="0"/>
        <w:autoSpaceDN w:val="0"/>
        <w:adjustRightInd w:val="0"/>
        <w:ind w:left="4395"/>
        <w:rPr>
          <w:rFonts w:ascii="Times New Roman" w:hAnsi="Times New Roman" w:cs="Times New Roman"/>
          <w:sz w:val="28"/>
          <w:szCs w:val="28"/>
        </w:rPr>
      </w:pPr>
      <w:r>
        <w:rPr>
          <w:rFonts w:ascii="Times New Roman" w:hAnsi="Times New Roman" w:cs="Times New Roman"/>
          <w:sz w:val="28"/>
          <w:szCs w:val="28"/>
        </w:rPr>
        <w:t xml:space="preserve">              </w:t>
      </w:r>
      <w:r w:rsidRPr="00B56BE0">
        <w:rPr>
          <w:rFonts w:ascii="Times New Roman" w:hAnsi="Times New Roman" w:cs="Times New Roman"/>
          <w:sz w:val="28"/>
          <w:szCs w:val="28"/>
        </w:rPr>
        <w:t>Главе администрации</w:t>
      </w:r>
    </w:p>
    <w:p w:rsidR="00B56BE0" w:rsidRPr="00B56BE0" w:rsidRDefault="00B56BE0" w:rsidP="00B56BE0">
      <w:pPr>
        <w:widowControl w:val="0"/>
        <w:autoSpaceDE w:val="0"/>
        <w:autoSpaceDN w:val="0"/>
        <w:adjustRightInd w:val="0"/>
        <w:ind w:left="4395"/>
        <w:rPr>
          <w:rFonts w:ascii="Times New Roman" w:hAnsi="Times New Roman" w:cs="Times New Roman"/>
          <w:sz w:val="28"/>
          <w:szCs w:val="28"/>
        </w:rPr>
      </w:pPr>
      <w:r>
        <w:rPr>
          <w:rFonts w:ascii="Times New Roman" w:hAnsi="Times New Roman" w:cs="Times New Roman"/>
          <w:sz w:val="28"/>
          <w:szCs w:val="28"/>
        </w:rPr>
        <w:t xml:space="preserve">              </w:t>
      </w:r>
      <w:r w:rsidRPr="00B56BE0">
        <w:rPr>
          <w:rFonts w:ascii="Times New Roman" w:hAnsi="Times New Roman" w:cs="Times New Roman"/>
          <w:sz w:val="28"/>
          <w:szCs w:val="28"/>
        </w:rPr>
        <w:t>МО Дубенский поссовет</w:t>
      </w:r>
    </w:p>
    <w:p w:rsidR="00B56BE0" w:rsidRPr="00B56BE0" w:rsidRDefault="00B56BE0" w:rsidP="00B56BE0">
      <w:pPr>
        <w:widowControl w:val="0"/>
        <w:autoSpaceDE w:val="0"/>
        <w:autoSpaceDN w:val="0"/>
        <w:adjustRightInd w:val="0"/>
        <w:ind w:left="4395"/>
        <w:rPr>
          <w:szCs w:val="28"/>
        </w:rPr>
      </w:pPr>
      <w:r>
        <w:rPr>
          <w:szCs w:val="28"/>
        </w:rPr>
        <w:t xml:space="preserve">                     </w:t>
      </w:r>
      <w:r w:rsidRPr="00B56BE0">
        <w:rPr>
          <w:szCs w:val="28"/>
        </w:rPr>
        <w:t>____________________________</w:t>
      </w:r>
    </w:p>
    <w:p w:rsidR="00BF7166" w:rsidRPr="00BF7166" w:rsidRDefault="00BF7166" w:rsidP="00B56BE0">
      <w:pPr>
        <w:keepNext/>
        <w:spacing w:after="0" w:line="240" w:lineRule="auto"/>
        <w:ind w:left="4395"/>
        <w:jc w:val="center"/>
        <w:outlineLvl w:val="0"/>
        <w:rPr>
          <w:rFonts w:ascii="Times New Roman" w:hAnsi="Times New Roman" w:cs="Times New Roman"/>
          <w:kern w:val="32"/>
          <w:sz w:val="28"/>
          <w:szCs w:val="28"/>
        </w:rPr>
      </w:pPr>
    </w:p>
    <w:p w:rsidR="00BF7166" w:rsidRPr="00BF7166" w:rsidRDefault="00BF7166" w:rsidP="00BF7166">
      <w:pPr>
        <w:jc w:val="right"/>
        <w:rPr>
          <w:rFonts w:ascii="Times New Roman" w:hAnsi="Times New Roman" w:cs="Times New Roman"/>
          <w:sz w:val="28"/>
          <w:szCs w:val="28"/>
        </w:rPr>
      </w:pP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от гражданина (</w:t>
      </w:r>
      <w:proofErr w:type="spellStart"/>
      <w:r w:rsidRPr="00BF7166">
        <w:rPr>
          <w:rFonts w:ascii="Times New Roman" w:hAnsi="Times New Roman" w:cs="Times New Roman"/>
          <w:sz w:val="28"/>
          <w:szCs w:val="28"/>
        </w:rPr>
        <w:t>ки</w:t>
      </w:r>
      <w:proofErr w:type="spellEnd"/>
      <w:r w:rsidRPr="00BF7166">
        <w:rPr>
          <w:rFonts w:ascii="Times New Roman" w:hAnsi="Times New Roman" w:cs="Times New Roman"/>
          <w:sz w:val="28"/>
          <w:szCs w:val="28"/>
        </w:rPr>
        <w:t>) 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(Ф.И.О.)</w:t>
      </w: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 xml:space="preserve">                                                                _______________________________________</w:t>
      </w:r>
    </w:p>
    <w:p w:rsidR="00BF7166" w:rsidRPr="00BF7166" w:rsidRDefault="00BF7166" w:rsidP="00BF7166">
      <w:pPr>
        <w:jc w:val="right"/>
        <w:rPr>
          <w:rFonts w:ascii="Times New Roman" w:hAnsi="Times New Roman" w:cs="Times New Roman"/>
          <w:sz w:val="28"/>
          <w:szCs w:val="28"/>
        </w:rPr>
      </w:pPr>
    </w:p>
    <w:p w:rsidR="00BF7166" w:rsidRPr="00BF7166" w:rsidRDefault="00BF7166" w:rsidP="00BF7166">
      <w:pPr>
        <w:jc w:val="right"/>
        <w:rPr>
          <w:rFonts w:ascii="Times New Roman" w:hAnsi="Times New Roman" w:cs="Times New Roman"/>
          <w:sz w:val="28"/>
          <w:szCs w:val="28"/>
        </w:rPr>
      </w:pPr>
      <w:proofErr w:type="gramStart"/>
      <w:r w:rsidRPr="00BF7166">
        <w:rPr>
          <w:rFonts w:ascii="Times New Roman" w:hAnsi="Times New Roman" w:cs="Times New Roman"/>
          <w:sz w:val="28"/>
          <w:szCs w:val="28"/>
        </w:rPr>
        <w:t>проживающего</w:t>
      </w:r>
      <w:proofErr w:type="gramEnd"/>
      <w:r w:rsidRPr="00BF7166">
        <w:rPr>
          <w:rFonts w:ascii="Times New Roman" w:hAnsi="Times New Roman" w:cs="Times New Roman"/>
          <w:sz w:val="28"/>
          <w:szCs w:val="28"/>
        </w:rPr>
        <w:t xml:space="preserve"> (ей) по адресу:_____________</w:t>
      </w: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_______________________________________</w:t>
      </w: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_______________________________________</w:t>
      </w:r>
    </w:p>
    <w:p w:rsidR="00BF7166" w:rsidRPr="00BF7166" w:rsidRDefault="00BF7166" w:rsidP="00BF7166">
      <w:pPr>
        <w:jc w:val="right"/>
        <w:rPr>
          <w:rFonts w:ascii="Times New Roman" w:hAnsi="Times New Roman" w:cs="Times New Roman"/>
          <w:sz w:val="28"/>
          <w:szCs w:val="28"/>
        </w:rPr>
      </w:pP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контактный телефон:_____________________</w:t>
      </w:r>
    </w:p>
    <w:p w:rsidR="00BF7166" w:rsidRPr="00BF7166" w:rsidRDefault="00BF7166" w:rsidP="00BF7166">
      <w:pPr>
        <w:jc w:val="right"/>
        <w:rPr>
          <w:rFonts w:ascii="Times New Roman" w:hAnsi="Times New Roman" w:cs="Times New Roman"/>
          <w:sz w:val="28"/>
          <w:szCs w:val="28"/>
        </w:rPr>
      </w:pPr>
      <w:r w:rsidRPr="00BF7166">
        <w:rPr>
          <w:rFonts w:ascii="Times New Roman" w:hAnsi="Times New Roman" w:cs="Times New Roman"/>
          <w:sz w:val="28"/>
          <w:szCs w:val="28"/>
        </w:rPr>
        <w:t>_______________________________________</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jc w:val="center"/>
        <w:rPr>
          <w:rFonts w:ascii="Times New Roman" w:hAnsi="Times New Roman" w:cs="Times New Roman"/>
          <w:sz w:val="28"/>
          <w:szCs w:val="28"/>
        </w:rPr>
      </w:pPr>
      <w:proofErr w:type="gramStart"/>
      <w:r w:rsidRPr="00BF7166">
        <w:rPr>
          <w:rFonts w:ascii="Times New Roman" w:hAnsi="Times New Roman" w:cs="Times New Roman"/>
          <w:sz w:val="28"/>
          <w:szCs w:val="28"/>
        </w:rPr>
        <w:t>З</w:t>
      </w:r>
      <w:proofErr w:type="gramEnd"/>
      <w:r w:rsidRPr="00BF7166">
        <w:rPr>
          <w:rFonts w:ascii="Times New Roman" w:hAnsi="Times New Roman" w:cs="Times New Roman"/>
          <w:sz w:val="28"/>
          <w:szCs w:val="28"/>
        </w:rPr>
        <w:t xml:space="preserve"> А Я В Л Е Н И Е</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Прошу выдать мне _________________________________________________________________, </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(Ф.И.О.)</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lastRenderedPageBreak/>
        <w:t>паспорт серии_______________ №__________________, выданный_________________________</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_____________________________________________ «____» ______________ ___________ </w:t>
      </w:r>
      <w:proofErr w:type="gramStart"/>
      <w:r w:rsidRPr="00BF7166">
        <w:rPr>
          <w:rFonts w:ascii="Times New Roman" w:hAnsi="Times New Roman" w:cs="Times New Roman"/>
          <w:sz w:val="28"/>
          <w:szCs w:val="28"/>
        </w:rPr>
        <w:t>г</w:t>
      </w:r>
      <w:proofErr w:type="gramEnd"/>
      <w:r w:rsidRPr="00BF7166">
        <w:rPr>
          <w:rFonts w:ascii="Times New Roman" w:hAnsi="Times New Roman" w:cs="Times New Roman"/>
          <w:sz w:val="28"/>
          <w:szCs w:val="28"/>
        </w:rPr>
        <w:t xml:space="preserve">., </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 xml:space="preserve">свидетельство о праве на получение социальной выплаты </w:t>
      </w:r>
      <w:proofErr w:type="gramStart"/>
      <w:r w:rsidRPr="00BF7166">
        <w:rPr>
          <w:rFonts w:ascii="Times New Roman" w:hAnsi="Times New Roman" w:cs="Times New Roman"/>
          <w:sz w:val="28"/>
          <w:szCs w:val="28"/>
        </w:rPr>
        <w:t>на</w:t>
      </w:r>
      <w:proofErr w:type="gramEnd"/>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________________________________________________________________________________</w:t>
      </w:r>
    </w:p>
    <w:p w:rsidR="00BF7166" w:rsidRPr="00BF7166" w:rsidRDefault="00BF7166" w:rsidP="00BF7166">
      <w:pPr>
        <w:jc w:val="cente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(форма приобретения)</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____________________________________    _____________________    ________________</w:t>
      </w:r>
    </w:p>
    <w:p w:rsidR="00BF7166" w:rsidRPr="00BF7166" w:rsidRDefault="00BF7166" w:rsidP="00BF7166">
      <w:pPr>
        <w:rPr>
          <w:rFonts w:ascii="Times New Roman" w:hAnsi="Times New Roman" w:cs="Times New Roman"/>
          <w:sz w:val="28"/>
          <w:szCs w:val="28"/>
          <w:vertAlign w:val="superscript"/>
        </w:rPr>
      </w:pPr>
      <w:r w:rsidRPr="00BF7166">
        <w:rPr>
          <w:rFonts w:ascii="Times New Roman" w:hAnsi="Times New Roman" w:cs="Times New Roman"/>
          <w:sz w:val="28"/>
          <w:szCs w:val="28"/>
          <w:vertAlign w:val="superscript"/>
        </w:rPr>
        <w:t xml:space="preserve">                                          (Ф.И.О. заявителя)                                                                    (подпись)                                                    (дата)</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*Формы приобретения жилья: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1 – приобретение жилого помещения;</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BF7166" w:rsidRPr="00BF7166" w:rsidRDefault="00BF7166" w:rsidP="00BF7166">
      <w:pPr>
        <w:rPr>
          <w:rFonts w:ascii="Times New Roman" w:hAnsi="Times New Roman" w:cs="Times New Roman"/>
          <w:sz w:val="28"/>
          <w:szCs w:val="28"/>
        </w:rPr>
      </w:pP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BF7166">
        <w:rPr>
          <w:rFonts w:ascii="Times New Roman" w:hAnsi="Times New Roman" w:cs="Times New Roman"/>
          <w:sz w:val="28"/>
          <w:szCs w:val="28"/>
          <w:lang w:eastAsia="en-US"/>
        </w:rPr>
        <w:t>интернет-портала</w:t>
      </w:r>
      <w:proofErr w:type="spellEnd"/>
      <w:r w:rsidRPr="00BF7166">
        <w:rPr>
          <w:rFonts w:ascii="Times New Roman" w:hAnsi="Times New Roman" w:cs="Times New Roman"/>
          <w:sz w:val="28"/>
          <w:szCs w:val="28"/>
          <w:lang w:eastAsia="en-US"/>
        </w:rPr>
        <w:t xml:space="preserve"> </w:t>
      </w:r>
      <w:hyperlink r:id="rId17"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rPr>
        <w:t>(для заявителей, зарегистрированных в ЕСИА)</w:t>
      </w: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СНИЛС</w:t>
      </w:r>
      <w:proofErr w:type="gramStart"/>
      <w:r w:rsidRPr="00BF7166">
        <w:rPr>
          <w:rFonts w:ascii="Times New Roman" w:hAnsi="Times New Roman" w:cs="Times New Roman"/>
          <w:sz w:val="28"/>
          <w:szCs w:val="28"/>
        </w:rPr>
        <w:t xml:space="preserve">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roofErr w:type="gramEnd"/>
    </w:p>
    <w:p w:rsidR="00BF7166" w:rsidRPr="00BF7166" w:rsidRDefault="00BF7166" w:rsidP="00BF7166">
      <w:pPr>
        <w:ind w:firstLine="708"/>
        <w:rPr>
          <w:rFonts w:ascii="Times New Roman" w:hAnsi="Times New Roman" w:cs="Times New Roman"/>
          <w:sz w:val="28"/>
          <w:szCs w:val="28"/>
        </w:rPr>
      </w:pPr>
    </w:p>
    <w:p w:rsidR="00BF7166" w:rsidRPr="00BF7166" w:rsidRDefault="00BF7166" w:rsidP="00BF7166">
      <w:pPr>
        <w:ind w:firstLine="851"/>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произвести регистрацию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18"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(только для заявителей - физических лиц, не зарегистрированных в ЕСИА).</w:t>
      </w:r>
    </w:p>
    <w:p w:rsidR="00BF7166" w:rsidRPr="00BF7166" w:rsidRDefault="00BF7166" w:rsidP="00BF7166">
      <w:pPr>
        <w:rPr>
          <w:rFonts w:ascii="Times New Roman" w:hAnsi="Times New Roman" w:cs="Times New Roman"/>
          <w:sz w:val="28"/>
          <w:szCs w:val="28"/>
        </w:rPr>
      </w:pPr>
      <w:r w:rsidRPr="00BF7166">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СНИЛС</w:t>
      </w:r>
      <w:proofErr w:type="gramStart"/>
      <w:r w:rsidRPr="00BF7166">
        <w:rPr>
          <w:rFonts w:ascii="Times New Roman" w:hAnsi="Times New Roman" w:cs="Times New Roman"/>
          <w:sz w:val="28"/>
          <w:szCs w:val="28"/>
        </w:rPr>
        <w:t xml:space="preserve">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roofErr w:type="gramEnd"/>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номер мобильного телефона в федеральном формате: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proofErr w:type="gramStart"/>
      <w:r w:rsidRPr="00BF7166">
        <w:rPr>
          <w:rFonts w:ascii="Times New Roman" w:hAnsi="Times New Roman" w:cs="Times New Roman"/>
          <w:sz w:val="28"/>
          <w:szCs w:val="28"/>
          <w:lang w:val="en-US"/>
        </w:rPr>
        <w:t>e</w:t>
      </w:r>
      <w:r w:rsidRPr="00BF7166">
        <w:rPr>
          <w:rFonts w:ascii="Times New Roman" w:hAnsi="Times New Roman" w:cs="Times New Roman"/>
          <w:sz w:val="28"/>
          <w:szCs w:val="28"/>
        </w:rPr>
        <w:t>-</w:t>
      </w:r>
      <w:r w:rsidRPr="00BF7166">
        <w:rPr>
          <w:rFonts w:ascii="Times New Roman" w:hAnsi="Times New Roman" w:cs="Times New Roman"/>
          <w:sz w:val="28"/>
          <w:szCs w:val="28"/>
          <w:lang w:val="en-US"/>
        </w:rPr>
        <w:t>mail</w:t>
      </w:r>
      <w:proofErr w:type="gramEnd"/>
      <w:r w:rsidRPr="00BF7166">
        <w:rPr>
          <w:rFonts w:ascii="Times New Roman" w:hAnsi="Times New Roman" w:cs="Times New Roman"/>
          <w:sz w:val="28"/>
          <w:szCs w:val="28"/>
        </w:rPr>
        <w:t xml:space="preserve"> _________________________ (если имеется)</w:t>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гражданство - Российская Федерация/ _________________________________</w:t>
      </w:r>
    </w:p>
    <w:p w:rsidR="00BF7166" w:rsidRPr="00BF7166" w:rsidRDefault="00BF7166" w:rsidP="00BF7166">
      <w:pPr>
        <w:ind w:left="708"/>
        <w:rPr>
          <w:rFonts w:ascii="Times New Roman" w:hAnsi="Times New Roman" w:cs="Times New Roman"/>
          <w:sz w:val="28"/>
          <w:szCs w:val="28"/>
          <w:u w:val="single"/>
        </w:rPr>
      </w:pP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r>
      <w:r w:rsidRPr="00BF7166">
        <w:rPr>
          <w:rFonts w:ascii="Times New Roman" w:hAnsi="Times New Roman" w:cs="Times New Roman"/>
          <w:sz w:val="28"/>
          <w:szCs w:val="28"/>
        </w:rPr>
        <w:tab/>
        <w:t>(</w:t>
      </w:r>
      <w:r w:rsidRPr="00BF7166">
        <w:rPr>
          <w:rFonts w:ascii="Times New Roman" w:hAnsi="Times New Roman" w:cs="Times New Roman"/>
          <w:sz w:val="28"/>
          <w:szCs w:val="28"/>
          <w:u w:val="single"/>
        </w:rPr>
        <w:t>наименование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В случае</w:t>
      </w:r>
      <w:proofErr w:type="gramStart"/>
      <w:r w:rsidRPr="00BF7166">
        <w:rPr>
          <w:rFonts w:ascii="Times New Roman" w:hAnsi="Times New Roman" w:cs="Times New Roman"/>
          <w:sz w:val="28"/>
          <w:szCs w:val="28"/>
        </w:rPr>
        <w:t>,</w:t>
      </w:r>
      <w:proofErr w:type="gramEnd"/>
      <w:r w:rsidRPr="00BF7166">
        <w:rPr>
          <w:rFonts w:ascii="Times New Roman" w:hAnsi="Times New Roman" w:cs="Times New Roman"/>
          <w:sz w:val="28"/>
          <w:szCs w:val="28"/>
        </w:rPr>
        <w:t xml:space="preserve"> если документ, удостоверяющий личность - паспорт гражданина РФ: </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серия, номер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кем </w:t>
      </w:r>
      <w:proofErr w:type="gramStart"/>
      <w:r w:rsidRPr="00BF7166">
        <w:rPr>
          <w:rFonts w:ascii="Times New Roman" w:hAnsi="Times New Roman" w:cs="Times New Roman"/>
          <w:sz w:val="28"/>
          <w:szCs w:val="28"/>
        </w:rPr>
        <w:t>выдан</w:t>
      </w:r>
      <w:proofErr w:type="gramEnd"/>
      <w:r w:rsidRPr="00BF7166">
        <w:rPr>
          <w:rFonts w:ascii="Times New Roman" w:hAnsi="Times New Roman" w:cs="Times New Roman"/>
          <w:sz w:val="28"/>
          <w:szCs w:val="28"/>
        </w:rPr>
        <w:t xml:space="preserve"> - _________________________________________________________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код подразделения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ind w:left="708"/>
        <w:rPr>
          <w:rFonts w:ascii="Times New Roman" w:hAnsi="Times New Roman" w:cs="Times New Roman"/>
          <w:sz w:val="28"/>
          <w:szCs w:val="28"/>
        </w:rPr>
      </w:pPr>
      <w:r w:rsidRPr="00BF7166">
        <w:rPr>
          <w:rFonts w:ascii="Times New Roman" w:hAnsi="Times New Roman" w:cs="Times New Roman"/>
          <w:sz w:val="28"/>
          <w:szCs w:val="28"/>
        </w:rPr>
        <w:t xml:space="preserve">дата рождения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место рождения - ______________________________________________________</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lastRenderedPageBreak/>
        <w:t>В случае</w:t>
      </w:r>
      <w:proofErr w:type="gramStart"/>
      <w:r w:rsidRPr="00BF7166">
        <w:rPr>
          <w:rFonts w:ascii="Times New Roman" w:hAnsi="Times New Roman" w:cs="Times New Roman"/>
          <w:sz w:val="28"/>
          <w:szCs w:val="28"/>
        </w:rPr>
        <w:t>,</w:t>
      </w:r>
      <w:proofErr w:type="gramEnd"/>
      <w:r w:rsidRPr="00BF7166">
        <w:rPr>
          <w:rFonts w:ascii="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выдачи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BF7166">
        <w:rPr>
          <w:rFonts w:ascii="Times New Roman" w:hAnsi="Times New Roman" w:cs="Times New Roman"/>
          <w:sz w:val="28"/>
          <w:szCs w:val="28"/>
        </w:rPr>
        <w:t xml:space="preserve">дата окончания срока действия - </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t>.</w:t>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r w:rsidRPr="00BF7166">
        <w:rPr>
          <w:rFonts w:ascii="Times New Roman" w:hAnsi="Times New Roman" w:cs="Times New Roman"/>
          <w:sz w:val="28"/>
          <w:szCs w:val="28"/>
        </w:rPr>
        <w:sym w:font="Wingdings 2" w:char="0030"/>
      </w:r>
    </w:p>
    <w:p w:rsidR="00BF7166" w:rsidRPr="00BF7166" w:rsidRDefault="00BF7166" w:rsidP="00BF7166">
      <w:pPr>
        <w:rPr>
          <w:rFonts w:ascii="Times New Roman" w:hAnsi="Times New Roman" w:cs="Times New Roman"/>
          <w:sz w:val="28"/>
          <w:szCs w:val="28"/>
        </w:rPr>
      </w:pPr>
    </w:p>
    <w:p w:rsidR="00BF7166" w:rsidRPr="00BF7166" w:rsidRDefault="00BF7166" w:rsidP="00BF7166">
      <w:pPr>
        <w:ind w:firstLine="851"/>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w:t>
      </w:r>
      <w:r w:rsidRPr="00BF7166">
        <w:rPr>
          <w:rFonts w:ascii="Times New Roman" w:hAnsi="Times New Roman" w:cs="Times New Roman"/>
          <w:sz w:val="28"/>
          <w:szCs w:val="28"/>
          <w:u w:val="single"/>
        </w:rPr>
        <w:t>восстановить доступ</w:t>
      </w:r>
      <w:r w:rsidRPr="00BF7166">
        <w:rPr>
          <w:rFonts w:ascii="Times New Roman" w:hAnsi="Times New Roman" w:cs="Times New Roman"/>
          <w:sz w:val="28"/>
          <w:szCs w:val="28"/>
        </w:rPr>
        <w:t xml:space="preserve">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19"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 </w:t>
      </w:r>
      <w:r w:rsidRPr="00BF7166">
        <w:rPr>
          <w:rFonts w:ascii="Times New Roman" w:hAnsi="Times New Roman" w:cs="Times New Roman"/>
          <w:sz w:val="28"/>
          <w:szCs w:val="28"/>
        </w:rPr>
        <w:t>(для заявителей, ранее зарегистрированных в ЕСИА).</w:t>
      </w:r>
    </w:p>
    <w:p w:rsidR="00BF7166" w:rsidRPr="00BF7166" w:rsidRDefault="00BF7166" w:rsidP="00BF7166">
      <w:pPr>
        <w:ind w:firstLine="708"/>
        <w:rPr>
          <w:rFonts w:ascii="Times New Roman" w:hAnsi="Times New Roman" w:cs="Times New Roman"/>
          <w:sz w:val="28"/>
          <w:szCs w:val="28"/>
        </w:rPr>
      </w:pPr>
    </w:p>
    <w:p w:rsidR="00BF7166" w:rsidRPr="00BF7166" w:rsidRDefault="00BF7166" w:rsidP="00BF7166">
      <w:pPr>
        <w:ind w:firstLine="708"/>
        <w:rPr>
          <w:rFonts w:ascii="Times New Roman" w:hAnsi="Times New Roman" w:cs="Times New Roman"/>
          <w:sz w:val="28"/>
          <w:szCs w:val="28"/>
        </w:rPr>
      </w:pPr>
      <w:r w:rsidRPr="00BF7166">
        <w:rPr>
          <w:rFonts w:ascii="Times New Roman" w:hAnsi="Times New Roman" w:cs="Times New Roman"/>
          <w:sz w:val="28"/>
          <w:szCs w:val="28"/>
        </w:rPr>
        <w:t>ДА/НЕТ (</w:t>
      </w:r>
      <w:proofErr w:type="gramStart"/>
      <w:r w:rsidRPr="00BF7166">
        <w:rPr>
          <w:rFonts w:ascii="Times New Roman" w:hAnsi="Times New Roman" w:cs="Times New Roman"/>
          <w:sz w:val="28"/>
          <w:szCs w:val="28"/>
        </w:rPr>
        <w:t>нужное</w:t>
      </w:r>
      <w:proofErr w:type="gramEnd"/>
      <w:r w:rsidRPr="00BF7166">
        <w:rPr>
          <w:rFonts w:ascii="Times New Roman" w:hAnsi="Times New Roman" w:cs="Times New Roman"/>
          <w:sz w:val="28"/>
          <w:szCs w:val="28"/>
        </w:rPr>
        <w:t xml:space="preserve"> подчеркнуть) Прошу подтвердить регистрацию учетной записи на </w:t>
      </w:r>
      <w:proofErr w:type="spellStart"/>
      <w:r w:rsidRPr="00BF7166">
        <w:rPr>
          <w:rFonts w:ascii="Times New Roman" w:hAnsi="Times New Roman" w:cs="Times New Roman"/>
          <w:sz w:val="28"/>
          <w:szCs w:val="28"/>
          <w:lang w:eastAsia="en-US"/>
        </w:rPr>
        <w:t>интернет-портале</w:t>
      </w:r>
      <w:proofErr w:type="spellEnd"/>
      <w:r w:rsidRPr="00BF7166">
        <w:rPr>
          <w:rFonts w:ascii="Times New Roman" w:hAnsi="Times New Roman" w:cs="Times New Roman"/>
          <w:sz w:val="28"/>
          <w:szCs w:val="28"/>
          <w:lang w:eastAsia="en-US"/>
        </w:rPr>
        <w:t xml:space="preserve"> </w:t>
      </w:r>
      <w:hyperlink r:id="rId20" w:history="1">
        <w:r w:rsidRPr="00BF7166">
          <w:rPr>
            <w:rStyle w:val="a3"/>
            <w:rFonts w:ascii="Times New Roman" w:hAnsi="Times New Roman" w:cs="Times New Roman"/>
            <w:sz w:val="28"/>
            <w:szCs w:val="28"/>
            <w:lang w:eastAsia="en-US"/>
          </w:rPr>
          <w:t>www.gosuslugi.ru</w:t>
        </w:r>
      </w:hyperlink>
      <w:r w:rsidRPr="00BF7166">
        <w:rPr>
          <w:rFonts w:ascii="Times New Roman" w:hAnsi="Times New Roman" w:cs="Times New Roman"/>
          <w:sz w:val="28"/>
          <w:szCs w:val="28"/>
          <w:lang w:eastAsia="en-US"/>
        </w:rPr>
        <w:t xml:space="preserve"> (в ЕСИА)</w:t>
      </w:r>
    </w:p>
    <w:p w:rsidR="00BF7166" w:rsidRPr="00BF7166" w:rsidRDefault="00BF7166" w:rsidP="00BF7166">
      <w:pPr>
        <w:widowControl w:val="0"/>
        <w:autoSpaceDE w:val="0"/>
        <w:autoSpaceDN w:val="0"/>
        <w:adjustRightInd w:val="0"/>
        <w:ind w:left="5387"/>
        <w:rPr>
          <w:rFonts w:ascii="Times New Roman" w:hAnsi="Times New Roman" w:cs="Times New Roman"/>
          <w:sz w:val="28"/>
          <w:szCs w:val="28"/>
        </w:rPr>
      </w:pPr>
      <w:r w:rsidRPr="00BF7166">
        <w:rPr>
          <w:rFonts w:ascii="Times New Roman" w:hAnsi="Times New Roman" w:cs="Times New Roman"/>
          <w:sz w:val="28"/>
          <w:szCs w:val="28"/>
        </w:rPr>
        <w:br w:type="page"/>
      </w:r>
      <w:r w:rsidRPr="00BF7166">
        <w:rPr>
          <w:rFonts w:ascii="Times New Roman" w:hAnsi="Times New Roman" w:cs="Times New Roman"/>
          <w:sz w:val="28"/>
          <w:szCs w:val="28"/>
        </w:rPr>
        <w:lastRenderedPageBreak/>
        <w:t>Приложение 3 к Административному регламенту</w:t>
      </w:r>
    </w:p>
    <w:p w:rsidR="00BF7166" w:rsidRPr="00BF7166" w:rsidRDefault="00BF7166" w:rsidP="00BF7166">
      <w:pPr>
        <w:widowControl w:val="0"/>
        <w:autoSpaceDE w:val="0"/>
        <w:autoSpaceDN w:val="0"/>
        <w:adjustRightInd w:val="0"/>
        <w:rPr>
          <w:rFonts w:ascii="Times New Roman" w:hAnsi="Times New Roman" w:cs="Times New Roman"/>
          <w:sz w:val="28"/>
          <w:szCs w:val="28"/>
        </w:rPr>
      </w:pPr>
    </w:p>
    <w:p w:rsidR="00BF7166" w:rsidRPr="00BF7166" w:rsidRDefault="00BF7166" w:rsidP="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Блок-схема исполнения предоставления муниципальной услуги </w:t>
      </w:r>
    </w:p>
    <w:p w:rsidR="00BF7166" w:rsidRPr="00BF7166" w:rsidRDefault="00BF7166" w:rsidP="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 xml:space="preserve">«Предоставление социальных выплат на приобретение (строительство) жилья молодым семьям в рамках подпрограммы «Обеспечение жильем молодых семей </w:t>
      </w:r>
      <w:proofErr w:type="gramStart"/>
      <w:r w:rsidRPr="00BF7166">
        <w:rPr>
          <w:rFonts w:ascii="Times New Roman" w:hAnsi="Times New Roman" w:cs="Times New Roman"/>
          <w:sz w:val="28"/>
          <w:szCs w:val="28"/>
          <w:lang w:eastAsia="en-US"/>
        </w:rPr>
        <w:t>в</w:t>
      </w:r>
      <w:proofErr w:type="gramEnd"/>
    </w:p>
    <w:p w:rsidR="00BF7166" w:rsidRPr="00BF7166" w:rsidRDefault="00BF7166" w:rsidP="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Оренбургской области на 2014–2020 годы»</w:t>
      </w:r>
    </w:p>
    <w:p w:rsidR="00BF7166" w:rsidRPr="00BF7166" w:rsidRDefault="00BF7166" w:rsidP="00BF7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s="Times New Roman"/>
          <w:sz w:val="28"/>
          <w:szCs w:val="28"/>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BF7166" w:rsidRPr="00BF7166"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Заявитель</w: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9570" w:type="dxa"/>
            <w:gridSpan w:val="7"/>
            <w:tcBorders>
              <w:top w:val="single" w:sz="4" w:space="0" w:color="auto"/>
              <w:left w:val="nil"/>
              <w:bottom w:val="nil"/>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Прямая со стрелкой 4" o:spid="_x0000_s1030" type="#_x0000_t32" style="position:absolute;left:0;text-align:left;margin-left:387.45pt;margin-top:.6pt;width:0;height:30pt;z-index:2516469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y9GgIAAOgDAAAOAAAAZHJzL2Uyb0RvYy54bWysU82O0zAQviPxDpbvNGnZom7UdCVaymWB&#10;lRYeYOo4iYVjW7Zp2tvCC+wj8ApcOPCjfYbkjRg7bdmFG+IyGs/Pl2/mm8wvdo0kW26d0Cqn41FK&#10;CVdMF0JVOX33dv1kRonzoAqQWvGc7rmjF4vHj+atyfhE11oW3BIEUS5rTU5r702WJI7VvAE30oYr&#10;TJbaNuDxaauksNAieiOTSZo+S1ptC2M1485hdDUk6SLilyVn/k1ZOu6JzCly89HaaDfBJos5ZJUF&#10;Uwt2oAH/wKIBofCjJ6gVeCAfrPgLqhHMaqdLP2K6SXRZCsbjDDjNOP1jmusaDI+z4HKcOa3J/T9Y&#10;9np7ZYkoUDtKFDQoUfe5v+lvu5/dl/6W9B+7OzT9p/6m+9r96L53d903chb21hqXYftSXdkwOdup&#10;a3Op2XuHueRBMjycGcp2pW1COY5OdlGH/UkHvvOEDUGG0aezcZpGiRLIjn3GOv+S64YEJ6fOWxBV&#10;7ZdaKRRb23GUAbaXzgcekB0bwkeVXgspo+ZSkTan59PJlBIGeHmlBI9uY3AXTlWUgKzwpJm3EdFp&#10;KYrQHXCcrTZLackW8KzO1rPx89VQVEPBh+j59MAdq8G/0sUQHqfHOFI7wESaD/AD5xW4euiJqeFS&#10;PQj5QhXE7w0qBdbqNiQQS6pAjMeTP8z+e+3B2+hif2WP2uA5xbbD6Yd7vf9G//4PuvgFAAD//wMA&#10;UEsDBBQABgAIAAAAIQAgetLj3AAAAAgBAAAPAAAAZHJzL2Rvd25yZXYueG1sTI9BS8NAEIXvgv9h&#10;GcGb3SRIqjGbUoRCDwptFOxxmx2zqdnZkN228d870oMe33yPN++Vi8n14oRj6DwpSGcJCKTGm45a&#10;Be9vq7sHECFqMrr3hAq+McCiur4qdWH8mbZ4qmMrOIRCoRXYGIdCytBYdDrM/IDE7NOPTkeWYyvN&#10;qM8c7nqZJUkune6IP1g94LPF5qs+OgUf6zRP651dYlwdXl822U5vD2ulbm+m5ROIiFP8M8Nvfa4O&#10;FXfa+yOZIHoF8/n9I1sZZCCYX/ReQc4HWZXy/4DqBwAA//8DAFBLAQItABQABgAIAAAAIQC2gziS&#10;/gAAAOEBAAATAAAAAAAAAAAAAAAAAAAAAABbQ29udGVudF9UeXBlc10ueG1sUEsBAi0AFAAGAAgA&#10;AAAhADj9If/WAAAAlAEAAAsAAAAAAAAAAAAAAAAALwEAAF9yZWxzLy5yZWxzUEsBAi0AFAAGAAgA&#10;AAAhAJHTrL0aAgAA6AMAAA4AAAAAAAAAAAAAAAAALgIAAGRycy9lMm9Eb2MueG1sUEsBAi0AFAAG&#10;AAgAAAAhACB60uPcAAAACAEAAA8AAAAAAAAAAAAAAAAAdAQAAGRycy9kb3ducmV2LnhtbFBLBQYA&#10;AAAABAAEAPMAAAB9BQAAAAA=&#10;" strokecolor="#4a7ebb">
                  <v:stroke endarrow="open"/>
                  <o:lock v:ext="edit" shapetype="f"/>
                </v:shape>
              </w:pict>
            </w:r>
            <w:r>
              <w:rPr>
                <w:rFonts w:ascii="Times New Roman" w:hAnsi="Times New Roman" w:cs="Times New Roman"/>
                <w:sz w:val="28"/>
                <w:szCs w:val="28"/>
              </w:rPr>
              <w:pict>
                <v:shape id="Прямая со стрелкой 3" o:spid="_x0000_s1029" type="#_x0000_t32" style="position:absolute;left:0;text-align:left;margin-left:234.45pt;margin-top:.6pt;width:0;height:30pt;z-index:2516480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MyGwIAAOgDAAAOAAAAZHJzL2Uyb0RvYy54bWysU82O0zAQviPxDpbvNGmXot2o6Uq0lMsC&#10;lRYeYOo4iYVjW7Zp2tvCC+wj8ApcOPCjfYbkjRg7bdmFG+IyGs/Pl2/mm8wud40kW26d0Cqn41FK&#10;CVdMF0JVOX33dvXknBLnQRUgteI53XNHL+ePH81ak/GJrrUsuCUIolzWmpzW3pssSRyreQNupA1X&#10;mCy1bcDj01ZJYaFF9EYmkzR9lrTaFsZqxp3D6HJI0nnEL0vO/JuydNwTmVPk5qO10W6CTeYzyCoL&#10;phbsQAP+gUUDQuFHT1BL8EA+WPEXVCOY1U6XfsR0k+iyFIzHGXCacfrHNNc1GB5nweU4c1qT+3+w&#10;7PV2bYkocjqhREGDEnWf+5v+tvvZfelvSf+xu0PTf+pvuq/dj+57d9d9I2dhb61xGbYv1NqGydlO&#10;XZsrzd47zCUPkuHhzFC2K20TynF0sos67E868J0nbAgyjJ6dj9M0SpRAduwz1vmXXDckODl13oKo&#10;ar/QSqHY2o6jDLC9cj7wgOzYED6q9EpIGTWXirQ5vZhOppQwwMsrJXh0G4O7cKqiBGSFJ828jYhO&#10;S1GE7oDjbLVZSEu2gGf1dHU+fr4cimoo+BC9mB64YzX4V7oYwuP0GEdqB5hI8wF+4LwEVw89MTVc&#10;qgchX6iC+L1BpcBa3YYEYkkViPF48ofZf689eBtd7Nf2qA2eU2w7nH641/tv9O//oPNf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mvzMyGwIAAOgDAAAOAAAAAAAAAAAAAAAAAC4CAABkcnMvZTJvRG9jLnhtbFBLAQItABQA&#10;BgAIAAAAIQCgOlDO3AAAAAgBAAAPAAAAAAAAAAAAAAAAAHUEAABkcnMvZG93bnJldi54bWxQSwUG&#10;AAAAAAQABADzAAAAfgUAAAAA&#10;" strokecolor="#4a7ebb">
                  <v:stroke endarrow="open"/>
                  <o:lock v:ext="edit" shapetype="f"/>
                </v:shape>
              </w:pict>
            </w:r>
            <w:r>
              <w:rPr>
                <w:rFonts w:ascii="Times New Roman" w:hAnsi="Times New Roman" w:cs="Times New Roman"/>
                <w:sz w:val="28"/>
                <w:szCs w:val="28"/>
              </w:rPr>
              <w:pict>
                <v:shape id="Прямая со стрелкой 2" o:spid="_x0000_s1028" type="#_x0000_t32" style="position:absolute;left:0;text-align:left;margin-left:67.2pt;margin-top:.6pt;width:.75pt;height:30pt;flip:x;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bTIwIAAPUDAAAOAAAAZHJzL2Uyb0RvYy54bWysU82O0zAQviPxDpbvNGmXot2o6Uq0FA4L&#10;VFp4gKnjJBaObdmmaW8LL7CPwCtw4cCP9hmSN2LsdLu7cENcRvaM55tvZj7PzneNJFtundAqp+NR&#10;SglXTBdCVTl9/2715JQS50EVILXiOd1zR8/njx/NWpPxia61LLglCKJc1pqc1t6bLEkcq3kDbqQN&#10;VxgstW3A49VWSWGhRfRGJpM0fZa02hbGasadQ+9yCNJ5xC9LzvzbsnTcE5lT5OajtdFugk3mM8gq&#10;C6YW7EAD/oFFA0Jh0SPUEjyQj1b8BdUIZrXTpR8x3SS6LAXjsQfsZpz+0c1lDYbHXnA4zhzH5P4f&#10;LHuzXVsiipyeUKKgwRV1X/qr/rr71X3tr0n/qbtB03/ur7pv3c/uR3fTfSeTMLfWuAzTF2ptQ+ds&#10;py7NhWYfHMaSB8FwcWZ4tittQ0opzCuUSxwZDoHs4kb2x43wnScMnWfTyZQShoGT03Gaxn0lkAWQ&#10;UNNY519y3ZBwyKnzFkRV+4VWCjev7VAAthfOB1J3CSFZ6ZWQMgpAKtIeiwHKsJTgsW5jcDBOVZSA&#10;rFDfzNtI2WkpipAdcJytNgtpyRZQY09Xp+Pny+FRDQUfvGfTA3d8Df61Lgb3OL31I7UDTKT5AD/0&#10;tgRXDzkxNMjWg5AvVEH83uDawFrdhgBiSRWI8aj/Q+93OwinjS72a3u7KNRWTDv8gyDe+3c83/+t&#10;89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BlEdtMjAgAA9QMAAA4AAAAAAAAAAAAAAAAALgIAAGRycy9lMm9Eb2Mu&#10;eG1sUEsBAi0AFAAGAAgAAAAhAD3iH9jfAAAACAEAAA8AAAAAAAAAAAAAAAAAfQQAAGRycy9kb3du&#10;cmV2LnhtbFBLBQYAAAAABAAEAPMAAACJBQ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2942" w:type="dxa"/>
            <w:tcBorders>
              <w:top w:val="single" w:sz="4" w:space="0" w:color="auto"/>
              <w:left w:val="single" w:sz="4" w:space="0" w:color="auto"/>
              <w:bottom w:val="single" w:sz="4" w:space="0" w:color="auto"/>
              <w:right w:val="single" w:sz="4" w:space="0" w:color="auto"/>
            </w:tcBorders>
            <w:hideMark/>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6" o:spid="_x0000_s1031" type="#_x0000_t32" style="position:absolute;left:0;text-align:left;margin-left:140.7pt;margin-top:15.55pt;width:21.75pt;height:.7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vHAIAAOsDAAAOAAAAZHJzL2Uyb0RvYy54bWysU0uOEzEQ3SNxB8t70p1oEmZa6YxEQtgM&#10;EGngABW3+yPctmWbdLIbuMAcgSvMhgUfzRm6b0TZ3QkzsENsrHKV61W9quf55b4WZMeNrZRM6XgU&#10;U8IlU1kli5S+f7d+dk6JdSAzEErylB64pZeLp0/mjU74RJVKZNwQBJE2aXRKS+d0EkWWlbwGO1Ka&#10;SwzmytTg8GqKKDPQIHotokkcz6JGmUwbxbi16F31QboI+HnOmXub55Y7IlKKvblwmnBu/Rkt5pAU&#10;BnRZsaEN+IcuaqgkFj1BrcAB+Wiqv6DqihllVe5GTNWRyvOK8cAB2YzjP9hcl6B54ILDsfo0Jvv/&#10;YNmb3caQKkvpGSUSalxR+6W76W7bn+1dd0u6T+09Ht3n7qb92v5ov7f37Tcy83NrtE0wfSk3xjNn&#10;e3mtrxT7YDEWPQr6i9X9s31uav8cqZN92MPhtAe+d4Shc/J8NplMKWEYupii5REhOaZqY90rrmri&#10;jZRaZ6AqSrdUUuK+lRmHTcDuyro+8Zjg60q1roRAPyRCkmYoQBig+HIBDqvWGsdhZUEJiAJVzZwJ&#10;iFaJKvPZPtmaYrsUhuwAlXW2Ph+/WPWPSsh4772YxvGgMAvutcp69zg++pHTABP4PcL3Pa/Aln1O&#10;CPVidVCJlzIj7qBxWWCMaob5COkb40H1A/ffk/fWVmWHjTmuBxUVyg7q95J9eEf74R9d/AI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Hf/DK8cAgAA6wMAAA4AAAAAAAAAAAAAAAAALgIAAGRycy9lMm9Eb2MueG1sUEsB&#10;Ai0AFAAGAAgAAAAhAFFgBavgAAAACQEAAA8AAAAAAAAAAAAAAAAAdgQAAGRycy9kb3ducmV2Lnht&#10;bFBLBQYAAAAABAAEAPMAAACDBQAAAAA=&#10;" strokecolor="#4a7ebb">
                  <v:stroke endarrow="open"/>
                  <o:lock v:ext="edit" shapetype="f"/>
                </v:shape>
              </w:pict>
            </w:r>
            <w:r w:rsidR="00BF7166" w:rsidRPr="00BF7166">
              <w:rPr>
                <w:rFonts w:ascii="Times New Roman" w:hAnsi="Times New Roman" w:cs="Times New Roman"/>
                <w:sz w:val="28"/>
                <w:szCs w:val="28"/>
                <w:lang w:eastAsia="en-US"/>
              </w:rPr>
              <w:t>МФЦ</w:t>
            </w:r>
          </w:p>
        </w:tc>
        <w:tc>
          <w:tcPr>
            <w:tcW w:w="426"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8" o:spid="_x0000_s1033" type="#_x0000_t32" style="position:absolute;left:0;text-align:left;margin-left:135pt;margin-top:15.55pt;width:22.5pt;height:0;flip:x;z-index:25165107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2J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kdU6KgQYq6m/3V/rr71X3dX5P95+4Wzf7L/qr71v3sfnS33XcyCXtrjcuwfK5WNkzO&#10;turSXGj20WEueZAMB2f6a9vSNqSUwrxGucSV4RLINjKyOzHCt54wDI4m4+dj5I0dUwlkASE8aKzz&#10;r7huSHBy6rwFUdV+rpVC2rXt0WFz4Xzo6K4gFCu9FFJG9qUibU7PxiPcAAPUYCnBo9sY3IpTFSUg&#10;KxQ38zb267QURagOOM5W67m0ZAMosKfLyfDFor9UQ8H76Nk4TQ9Cc+Df6KIPD9NjHFs7wMQ2H+CH&#10;2Rbg6r4mpnrNehDypSqI3xnkDKzVbUggllShMR7Ff5j9joDgrXWxW9kjSyisWHb4BEG598/o3/+q&#10;s98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8S8diSMCAADyAwAADgAAAAAAAAAAAAAAAAAuAgAAZHJzL2Uyb0RvYy54&#10;bWxQSwECLQAUAAYACAAAACEABu/V9t4AAAAJAQAADwAAAAAAAAAAAAAAAAB9BAAAZHJzL2Rvd25y&#10;ZXYueG1sUEsFBgAAAAAEAAQA8wAAAIgFAAAAAA==&#10;" strokecolor="#4a7ebb">
                  <v:stroke endarrow="open"/>
                  <o:lock v:ext="edit" shapetype="f"/>
                </v:shape>
              </w:pict>
            </w:r>
            <w:r w:rsidR="00BF7166" w:rsidRPr="00BF7166">
              <w:rPr>
                <w:rFonts w:ascii="Times New Roman" w:hAnsi="Times New Roman" w:cs="Times New Roman"/>
                <w:sz w:val="28"/>
                <w:szCs w:val="28"/>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Портал</w:t>
            </w:r>
          </w:p>
        </w:tc>
      </w:tr>
      <w:tr w:rsidR="00BF7166" w:rsidRPr="00BF7166" w:rsidTr="00BF7166">
        <w:tc>
          <w:tcPr>
            <w:tcW w:w="9570" w:type="dxa"/>
            <w:gridSpan w:val="7"/>
            <w:tcBorders>
              <w:top w:val="nil"/>
              <w:left w:val="nil"/>
              <w:bottom w:val="single" w:sz="4" w:space="0" w:color="auto"/>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7" o:spid="_x0000_s1032" type="#_x0000_t32" style="position:absolute;left:0;text-align:left;margin-left:234.45pt;margin-top:-.25pt;width:0;height:31.5pt;z-index:25165209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jHQIAAOgDAAAOAAAAZHJzL2Uyb0RvYy54bWysU0tu2zAQ3RfoHQjua8lGnCaC5QC1627S&#10;NkDaA4wpSiJKkQTJWvYu7QVyhF4hmy76Qc4g3ahDynaTdld0QwxnOE/vzRvNLraNJBtundAqp+NR&#10;SglXTBdCVTl9/2717IwS50EVILXiOd1xRy/mT5/MWpPxia61LLglCKJc1pqc1t6bLEkcq3kDbqQN&#10;V1gstW3A49VWSWGhRfRGJpM0PU1abQtjNePOYXY5FOk84pclZ/5tWTruicwpcvPxtPFchzOZzyCr&#10;LJhasD0N+AcWDQiFHz1CLcED+WjFX1CNYFY7XfoR002iy1IwHjWgmnH6h5rrGgyPWnA4zhzH5P4f&#10;LHuzubJEFDk9pURBgxZ1X/qb/rb72d31t6T/1N3j0X/ub7qv3Y/ue3fffSPP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t/dBjHQIAAOgDAAAOAAAAAAAAAAAAAAAAAC4CAABkcnMvZTJvRG9jLnhtbFBLAQIt&#10;ABQABgAIAAAAIQA0eL6n3QAAAAgBAAAPAAAAAAAAAAAAAAAAAHcEAABkcnMvZG93bnJldi54bWxQ&#10;SwUGAAAAAAQABADzAAAAgQU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Прием заявления по форме согласно приложению № 1 к настоящему Административному регламенту и документов, регистрация заявления</w: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9570" w:type="dxa"/>
            <w:gridSpan w:val="7"/>
            <w:tcBorders>
              <w:top w:val="single" w:sz="4" w:space="0" w:color="auto"/>
              <w:left w:val="nil"/>
              <w:bottom w:val="single" w:sz="4" w:space="0" w:color="auto"/>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10" o:spid="_x0000_s1034" type="#_x0000_t32" style="position:absolute;left:0;text-align:left;margin-left:234.45pt;margin-top:.55pt;width:0;height:30pt;z-index:2516531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rQGwIAAOkDAAAOAAAAZHJzL2Uyb0RvYy54bWysU02O0zAU3iNxB8t7mqRQ6ERNR6KlbAYY&#10;aeAAr46TWDi2ZZum3Q1cYI7AFdiw4EdzhvRGPDttmYEdYmM9v5/P33vf8+x820qy4dYJrQqajVJK&#10;uGK6FKou6Lu3q0dTSpwHVYLUihd0xx09nz98MOtMzse60bLkliCIcnlnCtp4b/IkcazhLbiRNlxh&#10;sNK2BY9XWyelhQ7RW5mM0/Rp0mlbGqsZdw69yyFI5xG/qjjzb6rKcU9kQZGbj6eN5zqcyXwGeW3B&#10;NIIdaMA/sGhBKHz0BLUED+SDFX9BtYJZ7XTlR0y3ia4qwXjsAbvJ0j+6uWrA8NgLDseZ05jc/4Nl&#10;rzeXloiyoM8oUdCiRP3n/fX+pv/Zf9nfkP3H/haP/af9df+1/9F/72/7bySLg+uMy7F+oS5taJ1t&#10;1ZW50Oy9w6Em94Lh4syQtq1sG9Kxd7KNQuxOQvCtJ2xwMvQ+nmZpGp9KID/WGev8S65bEoyCOm9B&#10;1I1faKVQbW2zqANsLpwPPCA/FoRHlV4JKaPoUpGuoGeT8YQSBrh6lQSPZmtwGE7VlICscaeZtxHR&#10;aSnKUB1wnK3XC2nJBnCvnqym2fPlkNRAyQfv2eTAHbPBv9Ll4M7Sox+pHWAizXv4gfMSXDPUxNCw&#10;qh6EfKFK4ncGpQJrdRcCiCVVIMbjzh96/z32YK11ubu0R21wn2LZYffDwt69o333h85/A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D8WGrQGwIAAOkDAAAOAAAAAAAAAAAAAAAAAC4CAABkcnMvZTJvRG9jLnhtbFBLAQItABQA&#10;BgAIAAAAIQD3x+YJ3AAAAAgBAAAPAAAAAAAAAAAAAAAAAHUEAABkcnMvZG93bnJldi54bWxQSwUG&#10;AAAAAAQABADzAAAAfgU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BF7166">
            <w:pPr>
              <w:widowControl w:val="0"/>
              <w:autoSpaceDE w:val="0"/>
              <w:autoSpaceDN w:val="0"/>
              <w:jc w:val="center"/>
              <w:rPr>
                <w:rFonts w:ascii="Times New Roman" w:hAnsi="Times New Roman" w:cs="Times New Roman"/>
                <w:sz w:val="28"/>
                <w:szCs w:val="28"/>
                <w:lang w:val="en-US"/>
              </w:rPr>
            </w:pPr>
            <w:r w:rsidRPr="00BF7166">
              <w:rPr>
                <w:rFonts w:ascii="Times New Roman" w:hAnsi="Times New Roman" w:cs="Times New Roman"/>
                <w:sz w:val="28"/>
                <w:szCs w:val="28"/>
              </w:rPr>
              <w:t xml:space="preserve">Рассмотрение документов, представленных заявителем </w:t>
            </w:r>
          </w:p>
          <w:p w:rsidR="00BF7166" w:rsidRPr="00BF7166" w:rsidRDefault="00BF7166">
            <w:pPr>
              <w:widowControl w:val="0"/>
              <w:autoSpaceDE w:val="0"/>
              <w:autoSpaceDN w:val="0"/>
              <w:jc w:val="center"/>
              <w:rPr>
                <w:rFonts w:ascii="Times New Roman" w:hAnsi="Times New Roman" w:cs="Times New Roman"/>
                <w:sz w:val="28"/>
                <w:szCs w:val="28"/>
                <w:lang w:val="en-US" w:eastAsia="en-US"/>
              </w:rPr>
            </w:pPr>
          </w:p>
        </w:tc>
      </w:tr>
      <w:tr w:rsidR="00BF7166" w:rsidRPr="00BF7166" w:rsidTr="00BF7166">
        <w:tc>
          <w:tcPr>
            <w:tcW w:w="9570" w:type="dxa"/>
            <w:gridSpan w:val="7"/>
            <w:tcBorders>
              <w:top w:val="single" w:sz="4" w:space="0" w:color="auto"/>
              <w:left w:val="nil"/>
              <w:bottom w:val="nil"/>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lastRenderedPageBreak/>
              <w:pict>
                <v:shape id="Прямая со стрелкой 12" o:spid="_x0000_s1036" type="#_x0000_t32" style="position:absolute;left:0;text-align:left;margin-left:351.45pt;margin-top:-.3pt;width:.75pt;height:3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a6HQIAAOwDAAAOAAAAZHJzL2Uyb0RvYy54bWysU82O0zAQviPxDpbvNGm1RbtR05VoKZcF&#10;Ki08wNRxEgvHtmzTtLeFF9hH4BW47IEf7TMkb8TYacsu3BCXkT3j+eab+cazy10jyZZbJ7TK6XiU&#10;UsIV04VQVU7fv1s9O6fEeVAFSK14Tvfc0cv50yez1mR8omstC24JgiiXtSantfcmSxLHat6AG2nD&#10;FQZLbRvweLVVUlhoEb2RySRNnyettoWxmnHn0LscgnQe8cuSM/+2LB33ROYUuflobbSbYJP5DLLK&#10;gqkFO9CAf2DRgFBY9AS1BA/koxV/QTWCWe106UdMN4kuS8F47AG7Gad/dHNdg+GxFxyOM6cxuf8H&#10;y95s15aIIqcolIIGJeq+9Df9bfez+9rfkv5Td4+m/9zfdHfdj+57d999I+NJGFxrXIb5C7W2oXW2&#10;U9fmSrMPDmPJo2C4ODM825W2Cc+xd7KLQuxPQvCdJwydF9PJlBKGgbM0TadRpgSyY6qxzr/iuiHh&#10;kFPnLYiq9gutFAqu7ThKAdsr5wMVyI4Joa7SKyFl1F0q0p6KAW5fKcFj3cbgPJyqKAFZ4VozbyOi&#10;01IUITvgOFttFtKSLeBqna3Oxy+Ww6MaCj54L6bIflgxB/61Lgb3GDsa/EjtABNpPsIPnJfg6iEn&#10;hgYoD0K+VAXxe4NqgbW6DQHEkioQ43HtD73/nnw4bXSxX9ujPLhSMe2w/mFnH97x/PCT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CriLa6HQIAAOwDAAAOAAAAAAAAAAAAAAAAAC4CAABkcnMvZTJvRG9jLnhtbFBL&#10;AQItABQABgAIAAAAIQALKOcm4AAAAAgBAAAPAAAAAAAAAAAAAAAAAHcEAABkcnMvZG93bnJldi54&#10;bWxQSwUGAAAAAAQABADzAAAAhAUAAAAA&#10;" strokecolor="#4a7ebb">
                  <v:stroke endarrow="open"/>
                  <o:lock v:ext="edit" shapetype="f"/>
                </v:shape>
              </w:pict>
            </w:r>
            <w:r>
              <w:rPr>
                <w:rFonts w:ascii="Times New Roman" w:hAnsi="Times New Roman" w:cs="Times New Roman"/>
                <w:sz w:val="28"/>
                <w:szCs w:val="28"/>
              </w:rPr>
              <w:pict>
                <v:shape id="Прямая со стрелкой 11" o:spid="_x0000_s1035" type="#_x0000_t32" style="position:absolute;left:0;text-align:left;margin-left:109.95pt;margin-top:-.3pt;width:0;height:31.5pt;z-index:25165516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aHQIAAOoDAAAOAAAAZHJzL2Uyb0RvYy54bWysU82O0zAQviPxDpbvNEm1RbtR05VoKZcF&#10;Ki08wNRxEgvHtmzTtLeFF9hH4BW47IEf7TOkb8TYacsu3BAXazzj+fJ9802ml9tWkg23TmhV0GyU&#10;UsIV06VQdUHfv1s+O6fEeVAlSK14QXfc0cvZ0yfTzuR8rBstS24JgiiXd6agjfcmTxLHGt6CG2nD&#10;FRYrbVvweLV1UlroEL2VyThNnyedtqWxmnHnMLsYinQW8auKM/+2qhz3RBYUufl42niuw5nMppDX&#10;Fkwj2IEG/AOLFoTCj56gFuCBfLTiL6hWMKudrvyI6TbRVSUYjxpQTZb+oea6AcOjFhyOM6cxuf8H&#10;y95sVpaIEr3D8Sho0aP+y/5mf9v/7L/ub8n+U3+Px/7z/qa/63/03/v7/hvJsjC5zrgcAeZqZYN2&#10;tlXX5kqzDw5ryaNiuDgzPNtWtg3PUTzZRid2Jyf41hM2JBlmz9I0nUSTEsiPfcY6/4rrloSgoM5b&#10;EHXj51optFvbLBoBmyvnAw/Ijw3ho0ovhZTRdalIV9CLyXhCCQPcvUqCx7A1OA2nakpA1rjUzNuI&#10;6LQUZegOOM7W67m0ZAO4WGfL8+zFYnjUQMmH7MUE2Q8L5sC/1uWQzlDRkEdqB5hI8xF+4LwA1ww9&#10;sTRAeRDypSqJ3xm0CqzVXSggllSBGI9Lf9D+e+whWutyt7JHb3ChYtth+cPGPrxj/PAXnf0C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DIC5MaHQIAAOoDAAAOAAAAAAAAAAAAAAAAAC4CAABkcnMvZTJvRG9jLnhtbFBLAQIt&#10;ABQABgAIAAAAIQAtj8FD3QAAAAgBAAAPAAAAAAAAAAAAAAAAAHcEAABkcnMvZG93bnJldi54bWxQ&#10;SwUGAAAAAAQABADzAAAAgQU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4502" w:type="dxa"/>
            <w:gridSpan w:val="3"/>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 xml:space="preserve">Принятие решения о включении заявителя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 xml:space="preserve">Принятие решения о </w:t>
            </w:r>
            <w:proofErr w:type="spellStart"/>
            <w:r w:rsidRPr="00BF7166">
              <w:rPr>
                <w:rFonts w:ascii="Times New Roman" w:hAnsi="Times New Roman" w:cs="Times New Roman"/>
                <w:sz w:val="28"/>
                <w:szCs w:val="28"/>
              </w:rPr>
              <w:t>невключении</w:t>
            </w:r>
            <w:proofErr w:type="spellEnd"/>
            <w:r w:rsidRPr="00BF7166">
              <w:rPr>
                <w:rFonts w:ascii="Times New Roman" w:hAnsi="Times New Roman" w:cs="Times New Roman"/>
                <w:sz w:val="28"/>
                <w:szCs w:val="28"/>
              </w:rPr>
              <w:t xml:space="preserve"> заявителя в список </w:t>
            </w:r>
            <w:proofErr w:type="gramStart"/>
            <w:r w:rsidRPr="00BF7166">
              <w:rPr>
                <w:rFonts w:ascii="Times New Roman" w:hAnsi="Times New Roman" w:cs="Times New Roman"/>
                <w:sz w:val="28"/>
                <w:szCs w:val="28"/>
              </w:rPr>
              <w:t>изъявивших</w:t>
            </w:r>
            <w:proofErr w:type="gramEnd"/>
            <w:r w:rsidRPr="00BF7166">
              <w:rPr>
                <w:rFonts w:ascii="Times New Roman" w:hAnsi="Times New Roman" w:cs="Times New Roman"/>
                <w:sz w:val="28"/>
                <w:szCs w:val="28"/>
              </w:rPr>
              <w:t xml:space="preserve"> желание получить социальную выплату в планируемом году</w:t>
            </w:r>
          </w:p>
        </w:tc>
      </w:tr>
      <w:tr w:rsidR="00BF7166" w:rsidRPr="00BF7166" w:rsidTr="00BF7166">
        <w:tc>
          <w:tcPr>
            <w:tcW w:w="9570" w:type="dxa"/>
            <w:gridSpan w:val="7"/>
            <w:tcBorders>
              <w:top w:val="nil"/>
              <w:left w:val="nil"/>
              <w:bottom w:val="single" w:sz="4" w:space="0" w:color="auto"/>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13" o:spid="_x0000_s1037" type="#_x0000_t32" style="position:absolute;left:0;text-align:left;margin-left:109.95pt;margin-top:.6pt;width:0;height:30.75pt;z-index:2516561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EAGwIAAOoDAAAOAAAAZHJzL2Uyb0RvYy54bWysU82O0zAQviPxDpbvNEmXot2o6Uq0lMsC&#10;lRYeYOo4P8KxLds07W3hBfYReAUuHPjRPkPyRoydtOzCDXGxxjOeb+ab+Ty/3DeC7LixtZIZTSYx&#10;JVwyldeyzOi7t+sn55RYBzIHoSTP6IFberl4/Gje6pRPVaVEzg1BEGnTVme0ck6nUWRZxRuwE6W5&#10;xGChTAMOr6aMcgMtojcimsbxs6hVJtdGMW4teldDkC4CflFw5t4UheWOiIxiby6cJpxbf0aLOaSl&#10;AV3VbGwD/qGLBmqJRU9QK3BAPpj6L6imZkZZVbgJU02kiqJmPHBANkn8B5vrCjQPXHA4Vp/GZP8f&#10;LHu92xhS57i7hBIJDe6o+9zf9Lfdz+5Lf0v6j90dHv2n/qb72v3ovnd33TeSnPnJtdqmCLCUG+O5&#10;s7281leKvbcYix4E/cXq4dm+MI1/juTJPmzicNoE3zvCBidD79lFPJvOfKkI0mOeNta95Koh3sio&#10;dQbqsnJLJSWuW5kkLAJ2V9YNiccEX1SqdS0E+iEVkrQZvfAFCAPUXiHAodlonIaVJSUgShQ1cyYg&#10;WiXq3Gf7ZGvK7VIYsgMU1tP1efJ8NTyqIOeD92IWx6PALLhXKh/cSXz0I6cRJvB7gO97XoGthpwQ&#10;GrTqoBYvZE7cQeOqwBjVjvMR0jfGg+hH7r/H7q2tyg8bc9wNCiqUHcXvFXv/jvb9L7r4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CntpEAGwIAAOoDAAAOAAAAAAAAAAAAAAAAAC4CAABkcnMvZTJvRG9jLnhtbFBLAQItABQA&#10;BgAIAAAAIQBv9g4I3AAAAAgBAAAPAAAAAAAAAAAAAAAAAHUEAABkcnMvZG93bnJldi54bWxQSwUG&#10;AAAAAAQABADzAAAAfgU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9570" w:type="dxa"/>
            <w:gridSpan w:val="7"/>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jc w:val="center"/>
              <w:rPr>
                <w:rFonts w:ascii="Times New Roman" w:hAnsi="Times New Roman" w:cs="Times New Roman"/>
                <w:sz w:val="28"/>
                <w:szCs w:val="28"/>
              </w:rPr>
            </w:pP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bl>
    <w:p w:rsidR="00BF7166" w:rsidRPr="00BF7166" w:rsidRDefault="0079230F" w:rsidP="00BF7166">
      <w:pPr>
        <w:widowControl w:val="0"/>
        <w:suppressAutoHyphens/>
        <w:autoSpaceDE w:val="0"/>
        <w:ind w:firstLine="720"/>
        <w:rPr>
          <w:rFonts w:ascii="Times New Roman" w:hAnsi="Times New Roman" w:cs="Times New Roman"/>
          <w:sz w:val="28"/>
          <w:szCs w:val="28"/>
          <w:lang w:eastAsia="ar-SA"/>
        </w:rPr>
      </w:pPr>
      <w:r>
        <w:rPr>
          <w:rFonts w:ascii="Times New Roman" w:hAnsi="Times New Roman" w:cs="Times New Roman"/>
          <w:sz w:val="28"/>
          <w:szCs w:val="28"/>
        </w:rPr>
        <w:pict>
          <v:shape id="_x0000_s1039" type="#_x0000_t32" style="position:absolute;left:0;text-align:left;margin-left:233.75pt;margin-top:1.1pt;width:0;height:31.5pt;z-index:25165721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JSHQIAAOkDAAAOAAAAZHJzL2Uyb0RvYy54bWysU82O0zAQviPxDpbvNGm1hd2o6Uq0lMsC&#10;lRYeYOo4iYVjW7Zp2tvCC+wj8ApcOPCjfYbkjRg7bdmFG+JijWc8X75vvsnsctdIsuXWCa1yOh6l&#10;lHDFdCFUldN3b1dPzilxHlQBUiue0z139HL++NGsNRmf6FrLgluCIMplrclp7b3JksSxmjfgRtpw&#10;hcVS2wY8Xm2VFBZaRG9kMknTp0mrbWGsZtw5zC6HIp1H/LLkzL8pS8c9kTlFbj6eNp6bcCbzGWSV&#10;BVMLdqAB/8CiAaHwoyeoJXggH6z4C6oRzGqnSz9iukl0WQrGowZUM07/UHNdg+FRCw7HmdOY3P+D&#10;Za+3a0tEgd5NKFHQoEfd5/6mv+1+dl/6W9J/7O7w6D/1N93X7kf3vbvrvpFnYXCtcRn2L9TaBuls&#10;p67NlWbvHdaSB8VwcWZ4tittE56jdrKLRuxPRvCdJ2xIMsyepWk6jR4lkB37jHX+JdcNCUFOnbcg&#10;qtovtFLotrbj6ANsr5wPPCA7NoSPKr0SUkbTpSJtTi+mkyklDHD1Sgkew8bgMJyqKAFZ4U4zbyOi&#10;01IUoTvgOFttFtKSLeBena3Ox8+Xw6MaCj5kL6bIftgvB/6VLob0GBUNeaR2gIk0H+AHzktw9dAT&#10;SwOUByFfqIL4vUGnwFrdhgJiSRWI8bjzB+2/xx6ijS72a3v0Bvcpth12Pyzs/TvG9//Q+S8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D7kuJSHQIAAOkDAAAOAAAAAAAAAAAAAAAAAC4CAABkcnMvZTJvRG9jLnhtbFBLAQIt&#10;ABQABgAIAAAAIQAkRGO+3QAAAAgBAAAPAAAAAAAAAAAAAAAAAHcEAABkcnMvZG93bnJldi54bWxQ&#10;SwUGAAAAAAQABADzAAAAgQUAAAAA&#10;" strokecolor="#4a7ebb">
            <v:stroke endarrow="open"/>
            <o:lock v:ext="edit" shapetype="f"/>
          </v:shape>
        </w:pict>
      </w: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BF7166" w:rsidTr="00BF7166">
        <w:tc>
          <w:tcPr>
            <w:tcW w:w="9570" w:type="dxa"/>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Прием заявления по форме согласно приложению № 2 к настоящему Административному регламенту и документов, регистрация заявления</w: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bl>
    <w:p w:rsidR="00BF7166" w:rsidRPr="00BF7166" w:rsidRDefault="0079230F" w:rsidP="00BF7166">
      <w:pPr>
        <w:widowControl w:val="0"/>
        <w:suppressAutoHyphens/>
        <w:autoSpaceDE w:val="0"/>
        <w:ind w:firstLine="720"/>
        <w:rPr>
          <w:rFonts w:ascii="Times New Roman" w:hAnsi="Times New Roman" w:cs="Times New Roman"/>
          <w:sz w:val="28"/>
          <w:szCs w:val="28"/>
          <w:lang w:eastAsia="ar-SA"/>
        </w:rPr>
      </w:pP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282.45pt;margin-top:81.25pt;width:43.05pt;height:.05pt;rotation:90;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8fwIAAKMEAAAOAAAAZHJzL2Uyb0RvYy54bWysVEtu2zAQ3RfoHQjuHUmO/BMiB4lld5O2&#10;AdIegBYpiy1FCiRj2SgKJL1AjtArdNNFP8gZ5Bt1SCtu026KolpQQw71ZubNG52cbiqB1kwbrmSK&#10;o6MQIyZzRblcpfj1q0VvjJGxRFIilGQp3jKDT6dPn5w0dcL6qlSCMo0ARJqkqVNcWlsnQWDyklXE&#10;HKmaSXAWSlfEwlavAqpJA+iVCPphOAwapWmtVc6MgdNs78RTj18ULLcvi8Iwi0SKITfrV+3XpVuD&#10;6QlJVprUJc+7NMg/ZFERLiHoASojlqBrzf+AqniulVGFPcpVFaii4DnzNUA1UfhbNVclqZmvBcgx&#10;9YEm8/9g8xfrS404hd7FGElSQY/aj7ub3V37vf20u0O72/Yelt2H3U37uf3Wfm3v2y9o5IhrapPA&#10;9zN5qV3p+UZe1Rcqf2vAFzxyuo2pIdCyea4ohCDXVnm+NoWukFbQl0EcusefAi9o45u0PTSJbSzK&#10;4XAQD0fHA4xycA3BcMFI4nBcErU29hlTFXJGipdM2pmSEnSg9LHHJusLY32raFcvoW8ijIpKQOfX&#10;RKB4Mom9MgC3uw3WA7L7VKoFF8JrR0jUpHgy6A88ulGCU+d014xeLWdCIwBNcXw2mp+fd+k+ulZx&#10;CzMgeJXi8Z4Dj1wyQueSetsSLsBGdls79rRWDXZxK0YxEgxGz1l7KoR0sYGurk5HnJfiu0k4mY/n&#10;47gX94fzXhxmWe9sMYt7w0U0GmTH2WyWRe9dGVGclJxSJl0lD2MRxX8nu25A94I+DMaBsuAxuu8e&#10;pPjw9kl79TjB7EW2VHR7qV11TkgwCf5yN7Vu1H7d+1s//y3THwAAAP//AwBQSwMEFAAGAAgAAAAh&#10;AEDNLzHdAAAACgEAAA8AAABkcnMvZG93bnJldi54bWxMj01Pg0AQhu8m/ofNmHgx7QI11FCGhjRp&#10;PFv14G1hp0DYD8JuW/z3jic9zsyTd5633C/WiCvNYfAOIV0nIMi1Xg+uQ/h4P65eQISonFbGO0L4&#10;pgD76v6uVIX2N/dG11PsBIe4UCiEPsapkDK0PVkV1n4ix7ezn62KPM6d1LO6cbg1MkuSXFo1OP7Q&#10;q4kOPbXj6WIRqNHpeDSHeqK6GfL4Sl+f4xPi48NS70BEWuIfDL/6rA4VOzX+4nQQBuF5m+WMIqyy&#10;DZdigjdbEA1CvklBVqX8X6H6AQAA//8DAFBLAQItABQABgAIAAAAIQC2gziS/gAAAOEBAAATAAAA&#10;AAAAAAAAAAAAAAAAAABbQ29udGVudF9UeXBlc10ueG1sUEsBAi0AFAAGAAgAAAAhADj9If/WAAAA&#10;lAEAAAsAAAAAAAAAAAAAAAAALwEAAF9yZWxzLy5yZWxzUEsBAi0AFAAGAAgAAAAhALf9m/x/AgAA&#10;owQAAA4AAAAAAAAAAAAAAAAALgIAAGRycy9lMm9Eb2MueG1sUEsBAi0AFAAGAAgAAAAhAEDNLzHd&#10;AAAACgEAAA8AAAAAAAAAAAAAAAAA2QQAAGRycy9kb3ducmV2LnhtbFBLBQYAAAAABAAEAPMAAADj&#10;BQAAAAA=&#10;" adj="10787" strokecolor="#4a7ebb">
            <v:stroke endarrow="open"/>
            <o:lock v:ext="edit" shapetype="f"/>
          </v:shape>
        </w:pict>
      </w:r>
      <w:r>
        <w:rPr>
          <w:rFonts w:ascii="Times New Roman" w:hAnsi="Times New Roman" w:cs="Times New Roman"/>
          <w:sz w:val="28"/>
          <w:szCs w:val="28"/>
        </w:rPr>
        <w:pict>
          <v:shape id="_x0000_s1040" type="#_x0000_t32" style="position:absolute;left:0;text-align:left;margin-left:197.5pt;margin-top:97.3pt;width:73.9pt;height:0;rotation:90;z-index:2516592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acXwIAAGsEAAAOAAAAZHJzL2Uyb0RvYy54bWysVEtu2zAQ3RfoHQjubUm2nDhC7CCx7G7S&#10;NkDaA9AkZQmlSIJkLBtFgaQXyBF6hW666Ac5g3yjDmnHqdtNUdQLesgZvnkz86jTs1Ut0JIbWyk5&#10;wkk3xohLqlglFyP89s2sM8TIOiIZEUryEV5zi8/Gz5+dNjrjPVUqwbhBACJt1ugRLp3TWRRZWvKa&#10;2K7SXIKzUKYmDrZmETFDGkCvRdSL46OoUYZpoyi3Fk7zrROPA35RcOpeF4XlDokRBm4urCasc79G&#10;41OSLQzRZUV3NMg/sKhJJSHpHionjqAbU/0BVVfUKKsK16WqjlRRVJSHGqCaJP6tmuuSaB5qgeZY&#10;vW+T/X+w9NXyyqCKwez6GElSw4zaT5vbzX37o/28uUebu/YBls3HzW37pf3efmsf2q/o2Deu0TaD&#10;+xN5ZXzpdCWv9aWi7yz4ogOn31gNiebNS8UgBblxKvRrVZgaGQVzGaSx/4VT6AtahSGt90PiK4co&#10;HJ70h4M+jJI+uiKSeRRPQRvrXnBVI2+MsHWGVIvSTZSUoARlkoBOlpfWeY5PF/xlqWaVEEEQQqIG&#10;Mg16g3DBKlEx7/Rh1izmE2HQkoCk0vPj6cWFbwaAHYQZdSNZACs5YdOd7UglwEZurX0XjFEN9qlq&#10;zjASHJ6Qt7ZwQvp0UDaw3VlbSb0/iU+mw+kw7aS9o2knjfO8cz6bpJ2jWXI8yPv5ZJInHzzzJM3K&#10;ijEuPflHeSfp38ln99C2wtwLfN+l6BA9dADIPv4H0kEFfvBbscwVW18ZX50XBCg6BO9en38yv+5D&#10;1NM3YvwTAAD//wMAUEsDBBQABgAIAAAAIQDnVHvl4QAAAAsBAAAPAAAAZHJzL2Rvd25yZXYueG1s&#10;TI9NT8MwDIbvSPyHyEhcEEupoJTSdEJ8CE3jwjYJjllj2kLjlCTdyr/HiAMc7ffR68flfLK92KEP&#10;nSMFZ7MEBFLtTEeNgs364TQHEaImo3tHqOALA8yrw4NSF8bt6Rl3q9gILqFQaAVtjEMhZahbtDrM&#10;3IDE2ZvzVkcefSON13sut71MkySTVnfEF1o94G2L9cdqtApGv1zcv7401HwuN3jy9L5+tNmdUsdH&#10;0801iIhT/IPhR5/VoWKnrRvJBNErOM/yK0Y5SJNLEEz8brYK0iy/AFmV8v8P1TcAAAD//wMAUEsB&#10;Ai0AFAAGAAgAAAAhALaDOJL+AAAA4QEAABMAAAAAAAAAAAAAAAAAAAAAAFtDb250ZW50X1R5cGVz&#10;XS54bWxQSwECLQAUAAYACAAAACEAOP0h/9YAAACUAQAACwAAAAAAAAAAAAAAAAAvAQAAX3JlbHMv&#10;LnJlbHNQSwECLQAUAAYACAAAACEAKT1GnF8CAABrBAAADgAAAAAAAAAAAAAAAAAuAgAAZHJzL2Uy&#10;b0RvYy54bWxQSwECLQAUAAYACAAAACEA51R75eEAAAALAQAADwAAAAAAAAAAAAAAAAC5BAAAZHJz&#10;L2Rvd25yZXYueG1sUEsFBgAAAAAEAAQA8wAAAMcFAAAAAA==&#10;" strokecolor="#4a7ebb">
            <v:stroke endarrow="open"/>
            <o:lock v:ext="edit" shapetype="f"/>
          </v:shape>
        </w:pict>
      </w: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BF7166" w:rsidTr="00BF7166">
        <w:trPr>
          <w:trHeight w:val="1126"/>
        </w:trPr>
        <w:tc>
          <w:tcPr>
            <w:tcW w:w="9570" w:type="dxa"/>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BF7166">
            <w:pPr>
              <w:widowControl w:val="0"/>
              <w:autoSpaceDE w:val="0"/>
              <w:autoSpaceDN w:val="0"/>
              <w:jc w:val="center"/>
              <w:rPr>
                <w:rFonts w:ascii="Times New Roman" w:hAnsi="Times New Roman" w:cs="Times New Roman"/>
                <w:sz w:val="28"/>
                <w:szCs w:val="28"/>
                <w:lang w:val="en-US"/>
              </w:rPr>
            </w:pPr>
            <w:r w:rsidRPr="00BF7166">
              <w:rPr>
                <w:rFonts w:ascii="Times New Roman" w:hAnsi="Times New Roman" w:cs="Times New Roman"/>
                <w:sz w:val="28"/>
                <w:szCs w:val="28"/>
              </w:rPr>
              <w:t xml:space="preserve">Рассмотрение документов, представленных заявителем </w:t>
            </w:r>
          </w:p>
          <w:p w:rsidR="00BF7166" w:rsidRPr="00BF7166" w:rsidRDefault="00BF7166">
            <w:pPr>
              <w:widowControl w:val="0"/>
              <w:autoSpaceDE w:val="0"/>
              <w:autoSpaceDN w:val="0"/>
              <w:jc w:val="center"/>
              <w:rPr>
                <w:rFonts w:ascii="Times New Roman" w:hAnsi="Times New Roman" w:cs="Times New Roman"/>
                <w:sz w:val="28"/>
                <w:szCs w:val="28"/>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BF7166" w:rsidTr="00BF7166">
        <w:tc>
          <w:tcPr>
            <w:tcW w:w="9570" w:type="dxa"/>
            <w:gridSpan w:val="3"/>
            <w:tcBorders>
              <w:top w:val="single" w:sz="4" w:space="0" w:color="auto"/>
              <w:left w:val="nil"/>
              <w:bottom w:val="nil"/>
              <w:right w:val="nil"/>
            </w:tcBorders>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26" o:spid="_x0000_s1042" type="#_x0000_t32" style="position:absolute;left:0;text-align:left;margin-left:351.45pt;margin-top:-.3pt;width:.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dWHgIAAO0DAAAOAAAAZHJzL2Uyb0RvYy54bWysU02O0zAU3iNxB8t7mrSajmaipiPRUjYD&#10;VBo4wKvjJBaObdmmaXcDF5gjcAU2LPjRnCG5Ec9OW2Zgh9hY9vv53vfe9zy72jWSbLl1Qqucjkcp&#10;JVwxXQhV5fTd29WzC0qcB1WA1IrndM8dvZo/fTJrTcYnutay4JYgiHJZa3Jae2+yJHGs5g24kTZc&#10;obPUtgGPT1slhYUW0RuZTNL0PGm1LYzVjDuH1uXgpPOIX5ac+Tdl6bgnMqfIzcfTxnMTzmQ+g6yy&#10;YGrBDjTgH1g0IBQWPUEtwQP5YMVfUI1gVjtd+hHTTaLLUjAee8Buxukf3dzUYHjsBYfjzGlM7v/B&#10;stfbtSWiyOnknBIFDWrUfe5v+7vuZ/elvyP9x+4ej/5Tf9t97X5037v77hvBYJxca1yGAAu1tqF3&#10;tlM35lqz9w59ySNneDgzhO1K24RwbJ7sohL7kxJ85wlD4+V0MqWEoeMsTdNp1CmB7JhqrPMvuW5I&#10;uOTUeQuiqv1CK4WKazuOWsD22vlABbJjQqir9EpIGYWXirSnYoDrV0rwWLcxOBCnKkpAVrjXzNuI&#10;6LQURcgOOM5Wm4W0ZAu4W2eri/Hz5RBUQ8EH6+UU2Q875sC/0sVgHmNHgx2pHWAizUf4gfMSXD3k&#10;RNcA5UHIF6ogfm9QLbBWt8GBWFIFYjzu/aH335MPt40u9mt7lAd3KqYd9j8s7cM33h/+0vkv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fL+3Vh4CAADtAwAADgAAAAAAAAAAAAAAAAAuAgAAZHJzL2Uyb0RvYy54bWxQ&#10;SwECLQAUAAYACAAAACEACyjnJuAAAAAIAQAADwAAAAAAAAAAAAAAAAB4BAAAZHJzL2Rvd25yZXYu&#10;eG1sUEsFBgAAAAAEAAQA8wAAAIUFAAAAAA==&#10;" strokecolor="#4a7ebb">
                  <v:stroke endarrow="open"/>
                  <o:lock v:ext="edit" shapetype="f"/>
                </v:shape>
              </w:pict>
            </w:r>
            <w:r>
              <w:rPr>
                <w:rFonts w:ascii="Times New Roman" w:hAnsi="Times New Roman" w:cs="Times New Roman"/>
                <w:sz w:val="28"/>
                <w:szCs w:val="28"/>
              </w:rPr>
              <w:pict>
                <v:shape id="_x0000_s1041" type="#_x0000_t32" style="position:absolute;left:0;text-align:left;margin-left:109.95pt;margin-top:-.3pt;width:0;height:31.5pt;z-index:251661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NiHgIAAOoDAAAOAAAAZHJzL2Uyb0RvYy54bWysU82O0zAQviPxDpbvNEm1hd2o6Uq0lMsC&#10;lRYeYOo4iYVjW7Zp2tvCC+wj8ApcOPCjfYb0jRg7bdmFG+JijWc8X75vvsn0cttKsuHWCa0Kmo1S&#10;SrhiuhSqLui7t8sn55Q4D6oEqRUv6I47ejl7/GjamZyPdaNlyS1BEOXyzhS08d7kSeJYw1twI224&#10;wmKlbQser7ZOSgsdorcyGafp06TTtjRWM+4cZhdDkc4iflVx5t9UleOeyIIiNx9PG891OJPZFPLa&#10;gmkEO9CAf2DRglD40RPUAjyQD1b8BdUKZrXTlR8x3Sa6qgTjUQOqydI/1Fw3YHjUgsNx5jQm9/9g&#10;2evNyhJRFnT8jBIFLXrUf97f7G/7n/2X/S3Zf+zv8Nh/2t/0X/sf/ff+rv9GsixMrjMuR4C5Wtmg&#10;nW3VtbnS7L3DWvKgGC7ODM+2lW3DcxRPttGJ3ckJvvWEDUmG2bM0TSfRpATyY5+xzr/kuiUhKKjz&#10;FkTd+LlWCu3WNotGwObK+cAD8mND+KjSSyFldF0q0hX0YjKeUMIAd6+S4DFsDU7DqZoSkDUuNfM2&#10;IjotRRm6A46z9XouLdkALtbZ8jx7vhgeNVDyIXsxQfbDgjnwr3Q5pDNUNOSR2gEm0nyAHzgvwDVD&#10;TywNUB6EfKFK4ncGrQJrdRcKiCVVIMbj0h+0/x57iNa63K3s0RtcqNh2WP6wsffvGN//RWe/AAAA&#10;//8DAFBLAwQUAAYACAAAACEALY/BQ90AAAAIAQAADwAAAGRycy9kb3ducmV2LnhtbEyPQUvDQBSE&#10;74L/YXmCt3aTIMHGbEoRCj0o2CjY42v2mU3Nvg3ZbRv/vVt60OMww8w35XKyvTjR6DvHCtJ5AoK4&#10;cbrjVsHH+3r2CMIHZI29Y1LwQx6W1e1NiYV2Z97SqQ6tiCXsC1RgQhgKKX1jyKKfu4E4el9utBii&#10;HFupRzzHctvLLElyabHjuGBwoGdDzXd9tAo+N2me1juzorA+vL68ZTvcHjZK3d9NqycQgabwF4YL&#10;fkSHKjLt3ZG1F72CLF0sYlTBLAcR/aveK8izB5BVKf8fqH4BAAD//wMAUEsBAi0AFAAGAAgAAAAh&#10;ALaDOJL+AAAA4QEAABMAAAAAAAAAAAAAAAAAAAAAAFtDb250ZW50X1R5cGVzXS54bWxQSwECLQAU&#10;AAYACAAAACEAOP0h/9YAAACUAQAACwAAAAAAAAAAAAAAAAAvAQAAX3JlbHMvLnJlbHNQSwECLQAU&#10;AAYACAAAACEAqrbTYh4CAADqAwAADgAAAAAAAAAAAAAAAAAuAgAAZHJzL2Uyb0RvYy54bWxQSwEC&#10;LQAUAAYACAAAACEALY/BQ90AAAAIAQAADwAAAAAAAAAAAAAAAAB4BAAAZHJzL2Rvd25yZXYueG1s&#10;UEsFBgAAAAAEAAQA8wAAAIIFAAAAAA==&#10;" strokecolor="#4a7ebb">
                  <v:stroke endarrow="open"/>
                  <o:lock v:ext="edit" shapetype="f"/>
                </v:shape>
              </w:pict>
            </w:r>
          </w:p>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r>
      <w:tr w:rsidR="00BF7166" w:rsidRPr="00BF7166"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Прямая со стрелкой 28" o:spid="_x0000_s1044" type="#_x0000_t32" style="position:absolute;left:0;text-align:left;margin-left:109.95pt;margin-top:41.35pt;width:0;height:31.5pt;z-index:25166233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z8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MJKqWgQY26L/1Nf9v97L72t6T/1N2j6T/3N91d96P73t133wgW4+Za4zIEWKi1DbOz&#10;nbo2V5p9cJhLHiXDw5mhbFfaJpTj8GQXldiflOA7T9gQZBg9S9N0GkVKIDv2Gev8K64bEpycOm9B&#10;VLVfaKVQbm3HUQjYXjkfeEB2bAgfVXolpIyqS0XanF5MJ1NKGODtlRI8uo3BbThVUQKywqNm3kZE&#10;p6UoQnfAcbbaLKQlW8DDOludj18sh6IaCj5EL6bIfjgwB/61LobwGCca4kjtABNpPsIPnJfg6qEn&#10;pgYoD0K+VAXxe4NSgbW6DQnEkioQ4/HoD7P/XnvwNrrYr+1RGzyo2HY4/nCxD9/oP/xF578A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p6Yz8HQIAAOoDAAAOAAAAAAAAAAAAAAAAAC4CAABkcnMvZTJvRG9jLnhtbFBL&#10;AQItABQABgAIAAAAIQDDRL1a4AAAAAoBAAAPAAAAAAAAAAAAAAAAAHcEAABkcnMvZG93bnJldi54&#10;bWxQSwUGAAAAAAQABADzAAAAhAUAAAAA&#10;" strokecolor="#4a7ebb">
                  <v:stroke endarrow="open"/>
                  <o:lock v:ext="edit" shapetype="f"/>
                </v:shape>
              </w:pict>
            </w:r>
            <w:r w:rsidR="00BF7166" w:rsidRPr="00BF7166">
              <w:rPr>
                <w:rFonts w:ascii="Times New Roman" w:hAnsi="Times New Roman" w:cs="Times New Roman"/>
                <w:sz w:val="28"/>
                <w:szCs w:val="28"/>
              </w:rPr>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Принятие решения об отказе в выдаче заявителю свидетельства на получение социальной выплаты</w:t>
            </w:r>
          </w:p>
        </w:tc>
      </w:tr>
    </w:tbl>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BF7166" w:rsidRPr="00BF7166" w:rsidTr="00BF7166">
        <w:trPr>
          <w:trHeight w:val="1126"/>
        </w:trPr>
        <w:tc>
          <w:tcPr>
            <w:tcW w:w="9570" w:type="dxa"/>
            <w:tcBorders>
              <w:top w:val="single" w:sz="4" w:space="0" w:color="auto"/>
              <w:left w:val="single" w:sz="4" w:space="0" w:color="auto"/>
              <w:bottom w:val="single" w:sz="4" w:space="0" w:color="auto"/>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p w:rsidR="00BF7166" w:rsidRPr="00BF7166" w:rsidRDefault="0079230F">
            <w:pPr>
              <w:widowControl w:val="0"/>
              <w:autoSpaceDE w:val="0"/>
              <w:autoSpaceDN w:val="0"/>
              <w:jc w:val="center"/>
              <w:rPr>
                <w:rFonts w:ascii="Times New Roman" w:hAnsi="Times New Roman" w:cs="Times New Roman"/>
                <w:sz w:val="28"/>
                <w:szCs w:val="28"/>
                <w:lang w:eastAsia="en-US"/>
              </w:rPr>
            </w:pPr>
            <w:r>
              <w:rPr>
                <w:rFonts w:ascii="Times New Roman" w:hAnsi="Times New Roman" w:cs="Times New Roman"/>
                <w:sz w:val="28"/>
                <w:szCs w:val="28"/>
              </w:rPr>
              <w:pict>
                <v:shape id="_x0000_s1046" type="#_x0000_t32" style="position:absolute;left:0;text-align:left;margin-left:352.2pt;margin-top:40.25pt;width:0;height:30.75pt;z-index:2516633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oIHAIAAOoDAAAOAAAAZHJzL2Uyb0RvYy54bWysU82O0zAQviPxDpbvNEmXom3UdCVaymWB&#10;lRYeYOo4iYVjW7Zp2tvCC+wj8ApcOPCjfYbkjRgnadmFG+JijWc838w383lxsa8l2XHrhFYZTSYx&#10;JVwxnQtVZvTd282Tc0qcB5WD1Ipn9MAdvVg+frRoTMqnutIy55YgiHJpYzJaeW/SKHKs4jW4iTZc&#10;YbDQtgaPV1tGuYUG0WsZTeP4WdRomxurGXcOveshSJc9flFw5t8UheOeyIxib74/bX9uwxktF5CW&#10;Fkwl2NgG/EMXNQiFRU9Qa/BAPljxF1QtmNVOF37CdB3pohCM9xyQTRL/wea6AsN7LjgcZ05jcv8P&#10;lr3eXVki8oxO55QoqHFH7efuprttf7ZfulvSfWzv8Og+dTft1/ZH+729a7+R5CxMrjEuRYCVurKB&#10;O9ura3Op2XuHsehBMFycGZ7tC1uH50ie7PtNHE6b4HtP2OBk6D2bx7PpLJSKID3mGev8S65rEoyM&#10;Om9BlJVfaaVw3dom/SJgd+n8kHhMCEWV3ggp0Q+pVKTJ6DwUIAxQe4UEj2ZtcBpOlZSALFHUzNse&#10;0Wkp8pAdkp0ttytpyQ5QWE8358nz9fCogpwP3vksjkeBOfCvdD64k/joR04jTM/vAX7oeQ2uGnL6&#10;0KBVD0K+UDnxB4OrAmt1M85HqtAY70U/cv899mBtdX64ssfdoKD6sqP4g2Lv39G+/0WXvwAAAP//&#10;AwBQSwMEFAAGAAgAAAAhAP8u0p/fAAAACgEAAA8AAABkcnMvZG93bnJldi54bWxMj8FKw0AQhu+C&#10;77CM4M3uJsRaYjalCIUeFGwU7HGajNnU7G7Ibtv49o54qMeZ+fjn+4vlZHtxojF03mlIZgoEudo3&#10;nWs1vL+t7xYgQkTXYO8dafimAMvy+qrAvPFnt6VTFVvBIS7kqMHEOORShtqQxTDzAzm+ffrRYuRx&#10;bGUz4pnDbS9TpebSYuf4g8GBngzVX9XRavjYJPOk2pkVxfXh5fk13eH2sNH69mZaPYKINMULDL/6&#10;rA4lO+390TVB9BoeVJYxqmGh7kEw8LfYM5mlCmRZyP8Vyh8AAAD//wMAUEsBAi0AFAAGAAgAAAAh&#10;ALaDOJL+AAAA4QEAABMAAAAAAAAAAAAAAAAAAAAAAFtDb250ZW50X1R5cGVzXS54bWxQSwECLQAU&#10;AAYACAAAACEAOP0h/9YAAACUAQAACwAAAAAAAAAAAAAAAAAvAQAAX3JlbHMvLnJlbHNQSwECLQAU&#10;AAYACAAAACEAmyVaCBwCAADqAwAADgAAAAAAAAAAAAAAAAAuAgAAZHJzL2Uyb0RvYy54bWxQSwEC&#10;LQAUAAYACAAAACEA/y7Sn98AAAAKAQAADwAAAAAAAAAAAAAAAAB2BAAAZHJzL2Rvd25yZXYueG1s&#10;UEsFBgAAAAAEAAQA8wAAAIIFAAAAAA==&#10;" strokecolor="#4a7ebb">
                  <v:stroke endarrow="open"/>
                  <o:lock v:ext="edit" shapetype="f"/>
                </v:shape>
              </w:pict>
            </w:r>
            <w:r>
              <w:rPr>
                <w:rFonts w:ascii="Times New Roman" w:hAnsi="Times New Roman" w:cs="Times New Roman"/>
                <w:sz w:val="28"/>
                <w:szCs w:val="28"/>
              </w:rPr>
              <w:pict>
                <v:shape id="_x0000_s1045" type="#_x0000_t32" style="position:absolute;left:0;text-align:left;margin-left:108.25pt;margin-top:40.25pt;width:0;height:30.75pt;z-index:2516643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ZV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MTHI+CGnfUfu5uutv2Z/uluyXdx/YOj+5Td9N+bX+039u79htJJmFyjXEpAizVxgbu&#10;bK+uzZVm7x3GogfBcHFmeLYvbB2eI3my7zdxOG+C7z1hg5OhdzKLp+NpKBVBesoz1vmXXNckGBl1&#10;3oIoK7/USuG6tU36RcDuyvkh8ZQQiiq9FlKiH1KpSJPRWShAGKD2CgkezdrgNJwqKQFZoqiZtz2i&#10;01LkITskO1tul9KSHaCwnq4vkuer4VEFOR+8s2kcHwXmwL/S+eBO4pMfOR1hen4P8EPPK3DVkNOH&#10;Bq16EPKFyok/GFwVWKub43ykCo3xXvRH7r/HHqytzg8be9oNCqovexR/UOz9O9r3v+jiFwAAAP//&#10;AwBQSwMEFAAGAAgAAAAhAJSCeq/eAAAACgEAAA8AAABkcnMvZG93bnJldi54bWxMj8FqwzAMhu+D&#10;vYNRYbfVSdhCyeKUMij0sMGaDtajGmtx2tgOsdtmbz+NHbaTkPTx61O5nGwvLjSGzjsF6TwBQa7x&#10;unOtgvfd+n4BIkR0GnvvSMEXBVhWtzclFtpf3ZYudWwFh7hQoAIT41BIGRpDFsPcD+R49+lHi5Hb&#10;sZV6xCuH215mSZJLi53jCwYHejbUnOqzVfCxSfO03psVxfXx9eUt2+P2uFHqbjatnkBEmuIfDD/6&#10;rA4VOx382ekgegVZmj8yqmCRcGXgd3Bg8iFLQFal/P9C9Q0AAP//AwBQSwECLQAUAAYACAAAACEA&#10;toM4kv4AAADhAQAAEwAAAAAAAAAAAAAAAAAAAAAAW0NvbnRlbnRfVHlwZXNdLnhtbFBLAQItABQA&#10;BgAIAAAAIQA4/SH/1gAAAJQBAAALAAAAAAAAAAAAAAAAAC8BAABfcmVscy8ucmVsc1BLAQItABQA&#10;BgAIAAAAIQBexAZVHAIAAOoDAAAOAAAAAAAAAAAAAAAAAC4CAABkcnMvZTJvRG9jLnhtbFBLAQIt&#10;ABQABgAIAAAAIQCUgnqv3gAAAAoBAAAPAAAAAAAAAAAAAAAAAHYEAABkcnMvZG93bnJldi54bWxQ&#10;SwUGAAAAAAQABADzAAAAgQUAAAAA&#10;" strokecolor="#4a7ebb">
                  <v:stroke endarrow="open"/>
                  <o:lock v:ext="edit" shapetype="f"/>
                </v:shape>
              </w:pict>
            </w:r>
            <w:r w:rsidR="00BF7166" w:rsidRPr="00BF7166">
              <w:rPr>
                <w:rFonts w:ascii="Times New Roman" w:hAnsi="Times New Roman" w:cs="Times New Roman"/>
                <w:sz w:val="28"/>
                <w:szCs w:val="28"/>
              </w:rPr>
              <w:t>Предоставление заявителем свидетельства в уполномоченный банк</w:t>
            </w:r>
          </w:p>
        </w:tc>
      </w:tr>
    </w:tbl>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p w:rsidR="00BF7166" w:rsidRPr="00BF7166" w:rsidRDefault="00BF7166" w:rsidP="00BF7166">
      <w:pPr>
        <w:widowControl w:val="0"/>
        <w:suppressAutoHyphens/>
        <w:autoSpaceDE w:val="0"/>
        <w:ind w:firstLine="720"/>
        <w:rPr>
          <w:rFonts w:ascii="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BF7166"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BF7166" w:rsidRDefault="0079230F">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pict>
                <v:shape id="_x0000_s1047" type="#_x0000_t32" style="position:absolute;left:0;text-align:left;margin-left:90.6pt;margin-top:69.2pt;width:0;height:30.75pt;z-index:25166540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eHHAIAAOoDAAAOAAAAZHJzL2Uyb0RvYy54bWysU82O0zAQviPxDpbvNElL0TZquhIt5bJA&#10;pYUHmDpOYuHYlm2a9rbwAvsIvAIXDvxonyF5I8ZJW3bhhrhY4xnPN/PNfJ5f7mtJdtw6oVVGk1FM&#10;CVdM50KVGX33dv3kghLnQeUgteIZPXBHLxePH80bk/KxrrTMuSUIolzamIxW3ps0ihyreA1upA1X&#10;GCy0rcHj1ZZRbqFB9FpG4zh+FjXa5sZqxp1D72oI0kWPXxSc+TdF4bgnMqPYm+9P25/bcEaLOaSl&#10;BVMJdmwD/qGLGoTComeoFXggH6z4C6oWzGqnCz9iuo50UQjGew7IJon/YHNdgeE9FxyOM+cxuf8H&#10;y17vNpaIPKOThBIFNe6o/dzddLftz/ZLd0u6j+0dHt2n7qb92v5ov7d37TeSTMLkGuNSBFiqjQ3c&#10;2V5dmyvN3juMRQ+C4eLM8Gxf2Do8R/Jk32/icN4E33vCBidD72QWT8fTUCqC9JRnrPMvua5JMDLq&#10;vAVRVn6plcJ1a5v0i4DdlfND4ikhFFV6LaREP6RSkSajs1CAMEDtFRI8mrXBaThVUgKyRFEzb3tE&#10;p6XIQ3ZIdrbcLqUlO0BhPV1fJM9Xw6MKcj54Z9M4PgrMgX+l88GdxCc/cjrC9Pwe4IeeV+CqIacP&#10;DVr1IOQLlRN/MLgqsFY3x/lIFRrjveiP3H+PPVhbnR829rQbFFRf9ij+oNj7d7Tvf9HFLwAAAP//&#10;AwBQSwMEFAAGAAgAAAAhACB94vbfAAAACwEAAA8AAABkcnMvZG93bnJldi54bWxMj0FLw0AQhe+C&#10;/2EZwZvdJEpJYjalCIUeFGwU7HGaTLNps7shu23jv3fqRW/vzTzefFMsJtOLM42+c1ZBPItAkK1d&#10;09lWwefH6iEF4QPaBntnScE3eViUtzcF5o272A2dq9AKLrE+RwU6hCGX0teaDPqZG8jybu9Gg4Ht&#10;2MpmxAuXm14mUTSXBjvLFzQO9KKpPlYno+BrHc/jaquXFFaHt9f3ZIubw1qp+7tp+Qwi0BT+wnDF&#10;Z3QomWnnTrbxomefxglHWTymTyCuid/JjkWWZSDLQv7/ofwBAAD//wMAUEsBAi0AFAAGAAgAAAAh&#10;ALaDOJL+AAAA4QEAABMAAAAAAAAAAAAAAAAAAAAAAFtDb250ZW50X1R5cGVzXS54bWxQSwECLQAU&#10;AAYACAAAACEAOP0h/9YAAACUAQAACwAAAAAAAAAAAAAAAAAvAQAAX3JlbHMvLnJlbHNQSwECLQAU&#10;AAYACAAAACEAtqbnhxwCAADqAwAADgAAAAAAAAAAAAAAAAAuAgAAZHJzL2Uyb0RvYy54bWxQSwEC&#10;LQAUAAYACAAAACEAIH3i9t8AAAALAQAADwAAAAAAAAAAAAAAAAB2BAAAZHJzL2Rvd25yZXYueG1s&#10;UEsFBgAAAAAEAAQA8wAAAIIFAAAAAA==&#10;" strokecolor="#4a7ebb">
                  <v:stroke endarrow="open"/>
                  <o:lock v:ext="edit" shapetype="f"/>
                </v:shape>
              </w:pict>
            </w:r>
            <w:r w:rsidR="00BF7166" w:rsidRPr="00BF7166">
              <w:rPr>
                <w:rFonts w:ascii="Times New Roman" w:hAnsi="Times New Roman" w:cs="Times New Roman"/>
                <w:sz w:val="28"/>
                <w:szCs w:val="28"/>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BF7166" w:rsidRPr="00BF7166" w:rsidRDefault="0079230F" w:rsidP="00BF7166">
      <w:pPr>
        <w:rPr>
          <w:rFonts w:ascii="Times New Roman" w:hAnsi="Times New Roman" w:cs="Times New Roman"/>
          <w:sz w:val="28"/>
          <w:szCs w:val="28"/>
          <w:vertAlign w:val="superscript"/>
        </w:rPr>
      </w:pPr>
      <w:r w:rsidRPr="0079230F">
        <w:rPr>
          <w:rFonts w:ascii="Times New Roman" w:hAnsi="Times New Roman" w:cs="Times New Roman"/>
          <w:sz w:val="28"/>
          <w:szCs w:val="28"/>
        </w:rPr>
        <w:pict>
          <v:shape id="Прямая со стрелкой 32" o:spid="_x0000_s1038" type="#_x0000_t32" style="position:absolute;margin-left:108.25pt;margin-top:-.35pt;width:0;height:30.7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5HA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OzCSUKGtxR97m/6W+7n92X/pb0H7s7PPpP/U33tfvRfe/uum8EH+PkWuMyBFiotQ3c&#10;2U5dmyvN3juMJQ+C4eLM8GxX2iY8R/JkFzexP22C7zxhg5Oh9+winU6moVQC2THPWOdfct2QYOTU&#10;eQuiqv1CK4Xr1nYcFwHbK+eHxGNCKKr0SkiJfsikIm1OL0IBwgC1V0rwaDYGp+FURQnICkXNvI2I&#10;TktRhOyQ7Gy1WUhLtoDCero6Hz9fDo9qKPjgvZim6UFgDvwrXQzucXr0I6cDTOT3AD/0vARXDzkx&#10;NGjVg5AvVEH83uCqwFrdHuYjVWiMR9EfuP8ee7A2utiv7XE3KKhY9iD+oNj7d7Tvf9H5LwAAAP//&#10;AwBQSwMEFAAGAAgAAAAhAO6XCZjdAAAACAEAAA8AAABkcnMvZG93bnJldi54bWxMj0FLw0AUhO+C&#10;/2F5grd2k4CxxGxKEQo9KNgo2ONr9plNzb4N2W0b/71betDjMMPMN+Vysr040eg7xwrSeQKCuHG6&#10;41bBx/t6tgDhA7LG3jEp+CEPy+r2psRCuzNv6VSHVsQS9gUqMCEMhZS+MWTRz91AHL0vN1oMUY6t&#10;1COeY7ntZZYkubTYcVwwONCzoea7PloFn5s0T+udWVFYH15f3rIdbg8bpe7vptUTiEBT+AvDBT+i&#10;QxWZ9u7I2oteQZbmDzGqYPYIIvpXvVeQJwuQVSn/H6h+AQAA//8DAFBLAQItABQABgAIAAAAIQC2&#10;gziS/gAAAOEBAAATAAAAAAAAAAAAAAAAAAAAAABbQ29udGVudF9UeXBlc10ueG1sUEsBAi0AFAAG&#10;AAgAAAAhADj9If/WAAAAlAEAAAsAAAAAAAAAAAAAAAAALwEAAF9yZWxzLy5yZWxzUEsBAi0AFAAG&#10;AAgAAAAhAEET+bkcAgAA6gMAAA4AAAAAAAAAAAAAAAAALgIAAGRycy9lMm9Eb2MueG1sUEsBAi0A&#10;FAAGAAgAAAAhAO6XCZjdAAAACAEAAA8AAAAAAAAAAAAAAAAAdgQAAGRycy9kb3ducmV2LnhtbFBL&#10;BQYAAAAABAAEAPMAAACABQAAAAA=&#10;" strokecolor="#4a7ebb">
            <v:stroke endarrow="open"/>
            <o:lock v:ext="edit" shapetype="f"/>
          </v:shape>
        </w:pict>
      </w:r>
    </w:p>
    <w:p w:rsidR="00BF7166" w:rsidRPr="00BF7166" w:rsidRDefault="00BF7166" w:rsidP="00BF7166">
      <w:pPr>
        <w:rPr>
          <w:rFonts w:ascii="Times New Roman" w:hAnsi="Times New Roman" w:cs="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BF7166" w:rsidRPr="00BF7166" w:rsidTr="00BF7166">
        <w:tc>
          <w:tcPr>
            <w:tcW w:w="4502" w:type="dxa"/>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Принятие решения о предоставлении муниципальной услуги</w:t>
            </w:r>
            <w:r w:rsidRPr="00BF7166">
              <w:rPr>
                <w:rFonts w:ascii="Times New Roman" w:hAnsi="Times New Roman" w:cs="Times New Roman"/>
                <w:sz w:val="28"/>
                <w:szCs w:val="28"/>
              </w:rPr>
              <w:t xml:space="preserve"> и перечисление социальной </w:t>
            </w:r>
            <w:r w:rsidRPr="00BF7166">
              <w:rPr>
                <w:rFonts w:ascii="Times New Roman" w:hAnsi="Times New Roman" w:cs="Times New Roman"/>
                <w:sz w:val="28"/>
                <w:szCs w:val="28"/>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BF7166" w:rsidRPr="00BF7166" w:rsidRDefault="00BF7166">
            <w:pPr>
              <w:widowControl w:val="0"/>
              <w:autoSpaceDE w:val="0"/>
              <w:autoSpaceDN w:val="0"/>
              <w:adjustRightInd w:val="0"/>
              <w:jc w:val="center"/>
              <w:rPr>
                <w:rFonts w:ascii="Times New Roman" w:hAnsi="Times New Roman" w:cs="Times New Roman"/>
                <w:sz w:val="28"/>
                <w:szCs w:val="28"/>
                <w:lang w:eastAsia="en-US"/>
              </w:rPr>
            </w:pPr>
            <w:r w:rsidRPr="00BF7166">
              <w:rPr>
                <w:rFonts w:ascii="Times New Roman" w:hAnsi="Times New Roman" w:cs="Times New Roman"/>
                <w:sz w:val="28"/>
                <w:szCs w:val="28"/>
                <w:lang w:eastAsia="en-US"/>
              </w:rPr>
              <w:t>Отказ в предоставлении муниципальной услуги, у</w:t>
            </w:r>
            <w:r w:rsidRPr="00BF7166">
              <w:rPr>
                <w:rFonts w:ascii="Times New Roman" w:hAnsi="Times New Roman" w:cs="Times New Roman"/>
                <w:sz w:val="28"/>
                <w:szCs w:val="28"/>
              </w:rPr>
              <w:t>ведомление заявителя об отказе в перечислении социальной выплаты</w:t>
            </w:r>
          </w:p>
        </w:tc>
      </w:tr>
    </w:tbl>
    <w:p w:rsidR="00BF7166" w:rsidRDefault="00BF7166" w:rsidP="00BF7166">
      <w:pPr>
        <w:rPr>
          <w:sz w:val="24"/>
        </w:rPr>
      </w:pPr>
    </w:p>
    <w:p w:rsidR="00BF7166" w:rsidRDefault="0079230F" w:rsidP="00BF7166">
      <w:pPr>
        <w:autoSpaceDE w:val="0"/>
        <w:autoSpaceDN w:val="0"/>
        <w:adjustRightInd w:val="0"/>
        <w:rPr>
          <w:sz w:val="24"/>
        </w:rPr>
      </w:pPr>
      <w:r w:rsidRPr="0079230F">
        <w:rPr>
          <w:sz w:val="28"/>
        </w:rPr>
        <w:pict>
          <v:shapetype id="_x0000_t202" coordsize="21600,21600" o:spt="202" path="m,l,21600r21600,l21600,xe">
            <v:stroke joinstyle="miter"/>
            <v:path gradientshapeok="t" o:connecttype="rect"/>
          </v:shapetype>
          <v:shape id="Надпись 34" o:spid="_x0000_s1026" type="#_x0000_t202" style="position:absolute;margin-left:233.25pt;margin-top:560.9pt;width:45.35pt;height:2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BdPgIAAF4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GfTzFSREKPdt9233c/dr92P+/v7r8iMABLnXE5ON8acPf9C91Dt2PFztxo+skhpZct&#10;UQ27slZ3LSMVZDkJL5OTpwOOCyBl90ZXEI2svY5AfW1loBBIQYAO3doeO8R6jyhcZufZbJphRMGU&#10;np+laRYjkPzw2FjnXzEtURAKbGEAIjjZ3DgfkiH5wSXEclrwasWFiIptyqWwaENgWFbx26P/4SYU&#10;6go8yyD2YyEk9zD1gssCX4zDF+KQPLD2UlVR9oSLQYaUhdrTGJgbOPR92ce+RY4DxaWutsCr1cOQ&#10;w1KC0Gr7BaMOBrzA7vOaWIaReK2gN7PJdBo2IirT7DwFxZ5aylMLURSgCuwxGsSlH7ZobSxvWoh0&#10;mIYr6OeKR64fstqnD0McW7BfuLAlp3r0evgtLH4DAAD//wMAUEsDBBQABgAIAAAAIQC2l6yH4gAA&#10;AA0BAAAPAAAAZHJzL2Rvd25yZXYueG1sTI9BT4QwEIXvJv6HZky8uQWUSpCyMatmY4wm4nofaBeI&#10;tCW07KK/3tmTHue9L2/eK9aLGdhBT753VkK8ioBp2zjV21bC7uPpKgPmA1qFg7Nawrf2sC7PzwrM&#10;lTvad32oQssoxPocJXQhjDnnvum0Qb9yo7bk7d1kMNA5tVxNeKRwM/AkigQ32Fv60OGoN51uvqrZ&#10;SEheMTxX++1WZC/1z27z8JY9fs5SXl4s93fAgl7CHwyn+lQdSupUu9kqzwYJN0KkhJIRJzGNICRN&#10;bxNg9UkS6TXwsuD/V5S/AAAA//8DAFBLAQItABQABgAIAAAAIQC2gziS/gAAAOEBAAATAAAAAAAA&#10;AAAAAAAAAAAAAABbQ29udGVudF9UeXBlc10ueG1sUEsBAi0AFAAGAAgAAAAhADj9If/WAAAAlAEA&#10;AAsAAAAAAAAAAAAAAAAALwEAAF9yZWxzLy5yZWxzUEsBAi0AFAAGAAgAAAAhAOwOcF0+AgAAXgQA&#10;AA4AAAAAAAAAAAAAAAAALgIAAGRycy9lMm9Eb2MueG1sUEsBAi0AFAAGAAgAAAAhALaXrIfiAAAA&#10;DQEAAA8AAAAAAAAAAAAAAAAAmAQAAGRycy9kb3ducmV2LnhtbFBLBQYAAAAABAAEAPMAAACnBQAA&#10;AAA=&#10;" strokecolor="white">
            <v:textbox style="mso-fit-shape-to-text:t">
              <w:txbxContent>
                <w:p w:rsidR="000259E1" w:rsidRDefault="000259E1" w:rsidP="00BF7166">
                  <w:pPr>
                    <w:rPr>
                      <w:sz w:val="24"/>
                    </w:rPr>
                  </w:pPr>
                </w:p>
              </w:txbxContent>
            </v:textbox>
          </v:shape>
        </w:pict>
      </w:r>
      <w:r w:rsidRPr="0079230F">
        <w:rPr>
          <w:sz w:val="28"/>
        </w:rPr>
        <w:pict>
          <v:shape id="Надпись 2" o:spid="_x0000_s1027" type="#_x0000_t202" style="position:absolute;margin-left:233.25pt;margin-top:560.9pt;width:45.35pt;height:2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nsOwIAAFYEAAAOAAAAZHJzL2Uyb0RvYy54bWysVM2O0zAQviPxDpbvNG222d1GTVdLlyKk&#10;5UdaeADHcRIL/2G7TcqNO6/AO3DgwI1X6L4RY6ftFrityMGa8Yy/mflmJvOrXgq0YdZxrQo8GY0x&#10;YorqiqumwB/er55dYuQ8URURWrECb5nDV4unT+adyVmqWy0qZhGAKJd3psCt9yZPEkdbJokbacMU&#10;GGttJfGg2iapLOkAXYokHY/Pk07bylhNmXNwezMY8SLi1zWj/m1dO+aRKDDk5uNp41mGM1nMSd5Y&#10;YlpO92mQR2QhCVcQ9Ah1QzxBa8v/gZKcWu107UdUy0TXNacs1gDVTMZ/VXPXEsNiLUCOM0ea3P+D&#10;pW827yziVYHPzjBSREKPdt9233c/dr92P++/3H9FaSCpMy4H3zsD3r5/rntodizYmVtNPzqk9LIl&#10;qmHX1uquZaSCJCfhZXLydMBxAaTsXusKgpG11xGor60MDAInCNChWdtjg1jvEYXL7CKbTTOMKJjS&#10;i/M0zWIEkh8eG+v8S6YlCkKBLfQ/gpPNrfMhGZIfXEIspwWvVlyIqNimXAqLNgRmZRW/PfofbkKh&#10;rsCzDGI/FkJyD0MvuCzw5Th8IQ7JA2svVBVlT7gYZEhZqD2NgbmBQ9+XPTgGbktdbYFQq4fhhmUE&#10;odX2M0YdDHaB3ac1sQwj8UpBU2aT6TRsQlSm2UUKij21lKcWoihAFdhjNIhLP2zP2ljetBDpMAbX&#10;0MgVjyQ/ZLXPG4Y3cr9ftLAdp3r0evgdLH4DAAD//wMAUEsDBBQABgAIAAAAIQC2l6yH4gAAAA0B&#10;AAAPAAAAZHJzL2Rvd25yZXYueG1sTI9BT4QwEIXvJv6HZky8uQWUSpCyMatmY4wm4nofaBeItCW0&#10;7KK/3tmTHue9L2/eK9aLGdhBT753VkK8ioBp2zjV21bC7uPpKgPmA1qFg7Nawrf2sC7PzwrMlTva&#10;d32oQssoxPocJXQhjDnnvum0Qb9yo7bk7d1kMNA5tVxNeKRwM/AkigQ32Fv60OGoN51uvqrZSEhe&#10;MTxX++1WZC/1z27z8JY9fs5SXl4s93fAgl7CHwyn+lQdSupUu9kqzwYJN0KkhJIRJzGNICRNbxNg&#10;9UkS6TXwsuD/V5S/AAAA//8DAFBLAQItABQABgAIAAAAIQC2gziS/gAAAOEBAAATAAAAAAAAAAAA&#10;AAAAAAAAAABbQ29udGVudF9UeXBlc10ueG1sUEsBAi0AFAAGAAgAAAAhADj9If/WAAAAlAEAAAsA&#10;AAAAAAAAAAAAAAAALwEAAF9yZWxzLy5yZWxzUEsBAi0AFAAGAAgAAAAhACGLmew7AgAAVgQAAA4A&#10;AAAAAAAAAAAAAAAALgIAAGRycy9lMm9Eb2MueG1sUEsBAi0AFAAGAAgAAAAhALaXrIfiAAAADQEA&#10;AA8AAAAAAAAAAAAAAAAAlQQAAGRycy9kb3ducmV2LnhtbFBLBQYAAAAABAAEAPMAAACkBQAAAAA=&#10;" strokecolor="white">
            <v:textbox style="mso-fit-shape-to-text:t">
              <w:txbxContent>
                <w:p w:rsidR="000259E1" w:rsidRDefault="000259E1" w:rsidP="00BF7166">
                  <w:pPr>
                    <w:rPr>
                      <w:sz w:val="24"/>
                    </w:rPr>
                  </w:pPr>
                </w:p>
              </w:txbxContent>
            </v:textbox>
          </v:shape>
        </w:pict>
      </w:r>
    </w:p>
    <w:p w:rsidR="00BF7166" w:rsidRDefault="00BF7166" w:rsidP="00BF7166">
      <w:pPr>
        <w:widowControl w:val="0"/>
        <w:autoSpaceDE w:val="0"/>
        <w:autoSpaceDN w:val="0"/>
        <w:adjustRightInd w:val="0"/>
        <w:ind w:left="5387"/>
        <w:rPr>
          <w:sz w:val="24"/>
        </w:rPr>
      </w:pPr>
    </w:p>
    <w:p w:rsidR="00BF7166" w:rsidRDefault="00BF7166" w:rsidP="00BF7166">
      <w:pPr>
        <w:autoSpaceDE w:val="0"/>
        <w:autoSpaceDN w:val="0"/>
        <w:adjustRightInd w:val="0"/>
        <w:jc w:val="right"/>
        <w:outlineLvl w:val="0"/>
        <w:rPr>
          <w:sz w:val="24"/>
        </w:rPr>
      </w:pPr>
    </w:p>
    <w:p w:rsidR="000259E1" w:rsidRDefault="000259E1"/>
    <w:sectPr w:rsidR="000259E1" w:rsidSect="00792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F52799"/>
    <w:multiLevelType w:val="hybridMultilevel"/>
    <w:tmpl w:val="AD507604"/>
    <w:lvl w:ilvl="0" w:tplc="0419000F">
      <w:start w:val="1"/>
      <w:numFmt w:val="decimal"/>
      <w:lvlText w:val="%1."/>
      <w:lvlJc w:val="left"/>
      <w:pPr>
        <w:ind w:left="4755"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F7166"/>
    <w:rsid w:val="000259E1"/>
    <w:rsid w:val="00121529"/>
    <w:rsid w:val="001274D0"/>
    <w:rsid w:val="002950F6"/>
    <w:rsid w:val="0079230F"/>
    <w:rsid w:val="00B56BE0"/>
    <w:rsid w:val="00BF7166"/>
    <w:rsid w:val="00DC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Прямая со стрелкой 4"/>
        <o:r id="V:Rule22" type="connector" idref="#Прямая со стрелкой 2"/>
        <o:r id="V:Rule23" type="connector" idref="#Прямая со стрелкой 3"/>
        <o:r id="V:Rule24" type="connector" idref="#Прямая со стрелкой 26"/>
        <o:r id="V:Rule25" type="connector" idref="#Прямая со стрелкой 8"/>
        <o:r id="V:Rule26" type="connector" idref="#Прямая со стрелкой 7"/>
        <o:r id="V:Rule27" type="connector" idref="#_x0000_s1040"/>
        <o:r id="V:Rule28" type="connector" idref="#_x0000_s1047"/>
        <o:r id="V:Rule29" type="connector" idref="#Прямая со стрелкой 11"/>
        <o:r id="V:Rule30" type="connector" idref="#Прямая со стрелкой 13"/>
        <o:r id="V:Rule31" type="connector" idref="#_x0000_s1046"/>
        <o:r id="V:Rule32" type="connector" idref="#_x0000_s1041"/>
        <o:r id="V:Rule33" type="connector" idref="#_x0000_s1043"/>
        <o:r id="V:Rule34" type="connector" idref="#Прямая со стрелкой 32"/>
        <o:r id="V:Rule35" type="connector" idref="#Прямая со стрелкой 12"/>
        <o:r id="V:Rule36" type="connector" idref="#Прямая со стрелкой 10"/>
        <o:r id="V:Rule37" type="connector" idref="#Прямая со стрелкой 6"/>
        <o:r id="V:Rule38" type="connector" idref="#_x0000_s1045"/>
        <o:r id="V:Rule39" type="connector" idref="#_x0000_s1039"/>
        <o:r id="V:Rule40"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F"/>
  </w:style>
  <w:style w:type="paragraph" w:styleId="1">
    <w:name w:val="heading 1"/>
    <w:basedOn w:val="a"/>
    <w:next w:val="a"/>
    <w:link w:val="10"/>
    <w:uiPriority w:val="99"/>
    <w:qFormat/>
    <w:rsid w:val="00BF7166"/>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
    <w:name w:val="heading 2"/>
    <w:basedOn w:val="a"/>
    <w:next w:val="a"/>
    <w:link w:val="20"/>
    <w:uiPriority w:val="99"/>
    <w:semiHidden/>
    <w:unhideWhenUsed/>
    <w:qFormat/>
    <w:rsid w:val="00BF7166"/>
    <w:pPr>
      <w:keepNext/>
      <w:spacing w:after="0" w:line="240" w:lineRule="auto"/>
      <w:jc w:val="center"/>
      <w:outlineLvl w:val="1"/>
    </w:pPr>
    <w:rPr>
      <w:rFonts w:ascii="Cambria" w:eastAsia="Times New Roman" w:hAnsi="Cambria" w:cs="Times New Roman"/>
      <w:b/>
      <w:i/>
      <w:sz w:val="28"/>
      <w:szCs w:val="20"/>
    </w:rPr>
  </w:style>
  <w:style w:type="paragraph" w:styleId="3">
    <w:name w:val="heading 3"/>
    <w:basedOn w:val="a"/>
    <w:next w:val="a"/>
    <w:link w:val="30"/>
    <w:semiHidden/>
    <w:unhideWhenUsed/>
    <w:qFormat/>
    <w:rsid w:val="00BF7166"/>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7166"/>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semiHidden/>
    <w:rsid w:val="00BF7166"/>
    <w:rPr>
      <w:rFonts w:ascii="Cambria" w:eastAsia="Times New Roman" w:hAnsi="Cambria" w:cs="Times New Roman"/>
      <w:b/>
      <w:i/>
      <w:sz w:val="28"/>
      <w:szCs w:val="20"/>
    </w:rPr>
  </w:style>
  <w:style w:type="character" w:customStyle="1" w:styleId="30">
    <w:name w:val="Заголовок 3 Знак"/>
    <w:basedOn w:val="a0"/>
    <w:link w:val="3"/>
    <w:semiHidden/>
    <w:rsid w:val="00BF7166"/>
    <w:rPr>
      <w:rFonts w:asciiTheme="majorHAnsi" w:eastAsiaTheme="majorEastAsia" w:hAnsiTheme="majorHAnsi" w:cstheme="majorBidi"/>
      <w:b/>
      <w:bCs/>
      <w:color w:val="4F81BD" w:themeColor="accent1"/>
      <w:sz w:val="28"/>
      <w:szCs w:val="24"/>
    </w:rPr>
  </w:style>
  <w:style w:type="character" w:styleId="a3">
    <w:name w:val="Hyperlink"/>
    <w:basedOn w:val="a0"/>
    <w:uiPriority w:val="99"/>
    <w:semiHidden/>
    <w:unhideWhenUsed/>
    <w:rsid w:val="00BF7166"/>
    <w:rPr>
      <w:color w:val="0000FF"/>
      <w:u w:val="single"/>
    </w:rPr>
  </w:style>
  <w:style w:type="paragraph" w:styleId="a4">
    <w:name w:val="annotation text"/>
    <w:basedOn w:val="a"/>
    <w:link w:val="a5"/>
    <w:uiPriority w:val="99"/>
    <w:semiHidden/>
    <w:unhideWhenUsed/>
    <w:rsid w:val="00BF7166"/>
    <w:pPr>
      <w:spacing w:after="0" w:line="240" w:lineRule="auto"/>
      <w:jc w:val="both"/>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BF7166"/>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BF7166"/>
    <w:rPr>
      <w:rFonts w:ascii="Times New Roman" w:eastAsia="Times New Roman" w:hAnsi="Times New Roman" w:cs="Times New Roman"/>
      <w:sz w:val="28"/>
      <w:szCs w:val="24"/>
    </w:rPr>
  </w:style>
  <w:style w:type="paragraph" w:styleId="a7">
    <w:name w:val="header"/>
    <w:basedOn w:val="a"/>
    <w:link w:val="a6"/>
    <w:uiPriority w:val="99"/>
    <w:semiHidden/>
    <w:unhideWhenUsed/>
    <w:rsid w:val="00BF716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Нижний колонтитул Знак"/>
    <w:basedOn w:val="a0"/>
    <w:link w:val="a9"/>
    <w:uiPriority w:val="99"/>
    <w:semiHidden/>
    <w:rsid w:val="00BF7166"/>
    <w:rPr>
      <w:rFonts w:ascii="Times New Roman" w:eastAsia="Times New Roman" w:hAnsi="Times New Roman" w:cs="Times New Roman"/>
      <w:sz w:val="28"/>
      <w:szCs w:val="24"/>
    </w:rPr>
  </w:style>
  <w:style w:type="paragraph" w:styleId="a9">
    <w:name w:val="footer"/>
    <w:basedOn w:val="a"/>
    <w:link w:val="a8"/>
    <w:uiPriority w:val="99"/>
    <w:semiHidden/>
    <w:unhideWhenUsed/>
    <w:rsid w:val="00BF716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с отступом Знак"/>
    <w:aliases w:val="Основной текст 1 Знак,Нумерованный список !! Знак"/>
    <w:basedOn w:val="a0"/>
    <w:link w:val="ab"/>
    <w:semiHidden/>
    <w:locked/>
    <w:rsid w:val="00BF7166"/>
    <w:rPr>
      <w:sz w:val="28"/>
      <w:szCs w:val="24"/>
    </w:rPr>
  </w:style>
  <w:style w:type="paragraph" w:styleId="ab">
    <w:name w:val="Body Text Indent"/>
    <w:aliases w:val="Основной текст 1,Нумерованный список !!"/>
    <w:basedOn w:val="a"/>
    <w:link w:val="aa"/>
    <w:semiHidden/>
    <w:unhideWhenUsed/>
    <w:rsid w:val="00BF7166"/>
    <w:pPr>
      <w:spacing w:after="120" w:line="240" w:lineRule="auto"/>
      <w:ind w:left="283"/>
      <w:jc w:val="both"/>
    </w:pPr>
    <w:rPr>
      <w:sz w:val="28"/>
      <w:szCs w:val="24"/>
    </w:rPr>
  </w:style>
  <w:style w:type="character" w:customStyle="1" w:styleId="11">
    <w:name w:val="Основной текст с отступом Знак1"/>
    <w:aliases w:val="Основной текст 1 Знак1,Нумерованный список !! Знак1"/>
    <w:basedOn w:val="a0"/>
    <w:link w:val="ab"/>
    <w:semiHidden/>
    <w:rsid w:val="00BF7166"/>
  </w:style>
  <w:style w:type="character" w:customStyle="1" w:styleId="ac">
    <w:name w:val="Схема документа Знак"/>
    <w:basedOn w:val="a0"/>
    <w:link w:val="ad"/>
    <w:uiPriority w:val="99"/>
    <w:semiHidden/>
    <w:rsid w:val="00BF7166"/>
    <w:rPr>
      <w:rFonts w:ascii="Tahoma" w:eastAsia="Times New Roman" w:hAnsi="Tahoma" w:cs="Tahoma"/>
      <w:sz w:val="16"/>
      <w:szCs w:val="16"/>
    </w:rPr>
  </w:style>
  <w:style w:type="paragraph" w:styleId="ad">
    <w:name w:val="Document Map"/>
    <w:basedOn w:val="a"/>
    <w:link w:val="ac"/>
    <w:uiPriority w:val="99"/>
    <w:semiHidden/>
    <w:unhideWhenUsed/>
    <w:rsid w:val="00BF7166"/>
    <w:pPr>
      <w:spacing w:after="0" w:line="240" w:lineRule="auto"/>
      <w:jc w:val="both"/>
    </w:pPr>
    <w:rPr>
      <w:rFonts w:ascii="Tahoma" w:eastAsia="Times New Roman" w:hAnsi="Tahoma" w:cs="Tahoma"/>
      <w:sz w:val="16"/>
      <w:szCs w:val="16"/>
    </w:rPr>
  </w:style>
  <w:style w:type="character" w:customStyle="1" w:styleId="ae">
    <w:name w:val="Тема примечания Знак"/>
    <w:basedOn w:val="a5"/>
    <w:link w:val="af"/>
    <w:uiPriority w:val="99"/>
    <w:semiHidden/>
    <w:rsid w:val="00BF7166"/>
    <w:rPr>
      <w:b/>
      <w:bCs/>
    </w:rPr>
  </w:style>
  <w:style w:type="paragraph" w:styleId="af">
    <w:name w:val="annotation subject"/>
    <w:basedOn w:val="a4"/>
    <w:next w:val="a4"/>
    <w:link w:val="ae"/>
    <w:uiPriority w:val="99"/>
    <w:semiHidden/>
    <w:unhideWhenUsed/>
    <w:rsid w:val="00BF7166"/>
    <w:rPr>
      <w:b/>
      <w:bCs/>
    </w:rPr>
  </w:style>
  <w:style w:type="character" w:customStyle="1" w:styleId="af0">
    <w:name w:val="Текст выноски Знак"/>
    <w:basedOn w:val="a0"/>
    <w:link w:val="af1"/>
    <w:uiPriority w:val="99"/>
    <w:semiHidden/>
    <w:rsid w:val="00BF7166"/>
    <w:rPr>
      <w:rFonts w:ascii="Tahoma" w:eastAsia="Times New Roman" w:hAnsi="Tahoma" w:cs="Tahoma"/>
      <w:sz w:val="16"/>
      <w:szCs w:val="16"/>
    </w:rPr>
  </w:style>
  <w:style w:type="paragraph" w:styleId="af1">
    <w:name w:val="Balloon Text"/>
    <w:basedOn w:val="a"/>
    <w:link w:val="af0"/>
    <w:uiPriority w:val="99"/>
    <w:semiHidden/>
    <w:unhideWhenUsed/>
    <w:rsid w:val="00BF7166"/>
    <w:pPr>
      <w:spacing w:after="0" w:line="240" w:lineRule="auto"/>
      <w:jc w:val="both"/>
    </w:pPr>
    <w:rPr>
      <w:rFonts w:ascii="Tahoma" w:eastAsia="Times New Roman" w:hAnsi="Tahoma" w:cs="Tahoma"/>
      <w:sz w:val="16"/>
      <w:szCs w:val="16"/>
    </w:rPr>
  </w:style>
  <w:style w:type="paragraph" w:styleId="af2">
    <w:name w:val="No Spacing"/>
    <w:uiPriority w:val="99"/>
    <w:qFormat/>
    <w:rsid w:val="00BF7166"/>
    <w:pPr>
      <w:spacing w:after="0" w:line="240" w:lineRule="auto"/>
    </w:pPr>
    <w:rPr>
      <w:rFonts w:ascii="Calibri" w:eastAsia="Times New Roman" w:hAnsi="Calibri" w:cs="Calibri"/>
    </w:rPr>
  </w:style>
  <w:style w:type="paragraph" w:styleId="af3">
    <w:name w:val="List Paragraph"/>
    <w:basedOn w:val="a"/>
    <w:uiPriority w:val="99"/>
    <w:qFormat/>
    <w:rsid w:val="00BF7166"/>
    <w:pPr>
      <w:spacing w:after="0" w:line="240" w:lineRule="auto"/>
      <w:ind w:left="720"/>
      <w:contextualSpacing/>
      <w:jc w:val="both"/>
    </w:pPr>
    <w:rPr>
      <w:rFonts w:ascii="Times New Roman" w:eastAsia="Times New Roman" w:hAnsi="Times New Roman" w:cs="Times New Roman"/>
      <w:sz w:val="28"/>
      <w:szCs w:val="24"/>
    </w:rPr>
  </w:style>
  <w:style w:type="paragraph" w:customStyle="1" w:styleId="af4">
    <w:name w:val="Знак"/>
    <w:basedOn w:val="a"/>
    <w:uiPriority w:val="99"/>
    <w:rsid w:val="00BF716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5">
    <w:name w:val="Стиль"/>
    <w:basedOn w:val="a"/>
    <w:autoRedefine/>
    <w:uiPriority w:val="99"/>
    <w:rsid w:val="00BF7166"/>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af6">
    <w:name w:val="Нормальный (таблица)"/>
    <w:basedOn w:val="a"/>
    <w:next w:val="a"/>
    <w:uiPriority w:val="99"/>
    <w:rsid w:val="00BF7166"/>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ConsPlusNonformat">
    <w:name w:val="ConsPlusNonformat Знак"/>
    <w:link w:val="ConsPlusNonformat0"/>
    <w:uiPriority w:val="99"/>
    <w:locked/>
    <w:rsid w:val="00BF7166"/>
    <w:rPr>
      <w:rFonts w:ascii="Courier New" w:hAnsi="Courier New" w:cs="Courier New"/>
    </w:rPr>
  </w:style>
  <w:style w:type="paragraph" w:customStyle="1" w:styleId="ConsPlusNonformat0">
    <w:name w:val="ConsPlusNonformat"/>
    <w:link w:val="ConsPlusNonformat"/>
    <w:uiPriority w:val="99"/>
    <w:rsid w:val="00BF7166"/>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BF716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3TimesNewRoman14075">
    <w:name w:val="Заголовок 3 + Times New Roman 14 пт Первая строка:  075 см"/>
    <w:basedOn w:val="3"/>
    <w:uiPriority w:val="99"/>
    <w:rsid w:val="00BF716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rsid w:val="00BF7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F716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7">
    <w:name w:val="Основной текст_"/>
    <w:basedOn w:val="a0"/>
    <w:link w:val="21"/>
    <w:locked/>
    <w:rsid w:val="00BF7166"/>
    <w:rPr>
      <w:spacing w:val="-5"/>
      <w:sz w:val="27"/>
      <w:szCs w:val="27"/>
      <w:shd w:val="clear" w:color="auto" w:fill="FFFFFF"/>
    </w:rPr>
  </w:style>
  <w:style w:type="paragraph" w:customStyle="1" w:styleId="21">
    <w:name w:val="Основной текст2"/>
    <w:basedOn w:val="a"/>
    <w:link w:val="af7"/>
    <w:rsid w:val="00BF7166"/>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locked/>
    <w:rsid w:val="00BF7166"/>
    <w:rPr>
      <w:b/>
      <w:bCs/>
      <w:spacing w:val="-5"/>
      <w:sz w:val="27"/>
      <w:szCs w:val="27"/>
      <w:shd w:val="clear" w:color="auto" w:fill="FFFFFF"/>
    </w:rPr>
  </w:style>
  <w:style w:type="paragraph" w:customStyle="1" w:styleId="23">
    <w:name w:val="Основной текст (2)"/>
    <w:basedOn w:val="a"/>
    <w:link w:val="22"/>
    <w:rsid w:val="00BF7166"/>
    <w:pPr>
      <w:widowControl w:val="0"/>
      <w:shd w:val="clear" w:color="auto" w:fill="FFFFFF"/>
      <w:spacing w:after="0" w:line="317" w:lineRule="exact"/>
      <w:ind w:firstLine="540"/>
      <w:jc w:val="both"/>
    </w:pPr>
    <w:rPr>
      <w:b/>
      <w:bCs/>
      <w:spacing w:val="-5"/>
      <w:sz w:val="27"/>
      <w:szCs w:val="27"/>
    </w:rPr>
  </w:style>
  <w:style w:type="character" w:customStyle="1" w:styleId="12">
    <w:name w:val="Заголовок №1_"/>
    <w:basedOn w:val="a0"/>
    <w:link w:val="13"/>
    <w:locked/>
    <w:rsid w:val="00BF7166"/>
    <w:rPr>
      <w:spacing w:val="-5"/>
      <w:sz w:val="27"/>
      <w:szCs w:val="27"/>
      <w:shd w:val="clear" w:color="auto" w:fill="FFFFFF"/>
    </w:rPr>
  </w:style>
  <w:style w:type="paragraph" w:customStyle="1" w:styleId="13">
    <w:name w:val="Заголовок №1"/>
    <w:basedOn w:val="a"/>
    <w:link w:val="12"/>
    <w:rsid w:val="00BF7166"/>
    <w:pPr>
      <w:widowControl w:val="0"/>
      <w:shd w:val="clear" w:color="auto" w:fill="FFFFFF"/>
      <w:spacing w:after="0" w:line="310" w:lineRule="exact"/>
      <w:ind w:firstLine="1260"/>
      <w:outlineLvl w:val="0"/>
    </w:pPr>
    <w:rPr>
      <w:spacing w:val="-5"/>
      <w:sz w:val="27"/>
      <w:szCs w:val="27"/>
    </w:rPr>
  </w:style>
  <w:style w:type="paragraph" w:customStyle="1" w:styleId="ConsPlusTitle">
    <w:name w:val="ConsPlusTitle"/>
    <w:uiPriority w:val="99"/>
    <w:rsid w:val="00BF716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uiPriority w:val="99"/>
    <w:rsid w:val="00BF7166"/>
    <w:pPr>
      <w:spacing w:after="0" w:line="240" w:lineRule="auto"/>
      <w:ind w:left="720"/>
    </w:pPr>
    <w:rPr>
      <w:rFonts w:ascii="Times New Roman" w:eastAsia="Times New Roman" w:hAnsi="Times New Roman" w:cs="Times New Roman"/>
      <w:sz w:val="24"/>
      <w:szCs w:val="24"/>
    </w:rPr>
  </w:style>
  <w:style w:type="paragraph" w:customStyle="1" w:styleId="af8">
    <w:name w:val="Знак Знак Знак Знак Знак Знак Знак Знак Знак"/>
    <w:basedOn w:val="a"/>
    <w:uiPriority w:val="99"/>
    <w:rsid w:val="00BF7166"/>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9">
    <w:name w:val="Знак Знак Знак Знак"/>
    <w:basedOn w:val="a"/>
    <w:uiPriority w:val="99"/>
    <w:rsid w:val="00BF716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
    <w:uiPriority w:val="99"/>
    <w:rsid w:val="00BF7166"/>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Cell">
    <w:name w:val="ConsPlusCell"/>
    <w:uiPriority w:val="99"/>
    <w:rsid w:val="00BF7166"/>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Title">
    <w:name w:val="ConsTitle"/>
    <w:uiPriority w:val="99"/>
    <w:rsid w:val="00BF71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4">
    <w:name w:val="Знак2 Знак Знак Знак Знак Знак"/>
    <w:basedOn w:val="a"/>
    <w:uiPriority w:val="99"/>
    <w:rsid w:val="00BF7166"/>
    <w:pPr>
      <w:spacing w:after="160" w:line="240" w:lineRule="exact"/>
      <w:jc w:val="both"/>
    </w:pPr>
    <w:rPr>
      <w:rFonts w:ascii="Verdana" w:eastAsia="Times New Roman" w:hAnsi="Verdana" w:cs="Verdana"/>
      <w:sz w:val="20"/>
      <w:szCs w:val="20"/>
      <w:lang w:val="en-US" w:eastAsia="en-US"/>
    </w:rPr>
  </w:style>
  <w:style w:type="paragraph" w:customStyle="1" w:styleId="afa">
    <w:name w:val="Таблицы (моноширинный)"/>
    <w:basedOn w:val="a"/>
    <w:next w:val="a"/>
    <w:uiPriority w:val="99"/>
    <w:rsid w:val="00BF7166"/>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32">
    <w:name w:val="Font Style32"/>
    <w:basedOn w:val="a0"/>
    <w:rsid w:val="00BF7166"/>
    <w:rPr>
      <w:rFonts w:ascii="Times New Roman" w:hAnsi="Times New Roman" w:cs="Times New Roman" w:hint="default"/>
      <w:sz w:val="22"/>
      <w:szCs w:val="22"/>
    </w:rPr>
  </w:style>
  <w:style w:type="character" w:customStyle="1" w:styleId="spell">
    <w:name w:val="spell"/>
    <w:basedOn w:val="a0"/>
    <w:rsid w:val="00BF7166"/>
  </w:style>
  <w:style w:type="character" w:customStyle="1" w:styleId="25">
    <w:name w:val="Основной текст (2) + Не полужирный"/>
    <w:basedOn w:val="22"/>
    <w:rsid w:val="00BF7166"/>
    <w:rPr>
      <w:color w:val="000000"/>
      <w:w w:val="100"/>
      <w:position w:val="0"/>
      <w:lang w:val="ru-RU"/>
    </w:rPr>
  </w:style>
  <w:style w:type="character" w:customStyle="1" w:styleId="120">
    <w:name w:val="Основной текст + 12"/>
    <w:aliases w:val="5 pt,Интервал 0 pt"/>
    <w:basedOn w:val="af7"/>
    <w:rsid w:val="00BF716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blk">
    <w:name w:val="blk"/>
    <w:basedOn w:val="a0"/>
    <w:rsid w:val="00BF7166"/>
  </w:style>
  <w:style w:type="character" w:customStyle="1" w:styleId="afb">
    <w:name w:val="Гипертекстовая ссылка"/>
    <w:uiPriority w:val="99"/>
    <w:rsid w:val="00BF7166"/>
    <w:rPr>
      <w:color w:val="008000"/>
      <w:u w:val="single"/>
    </w:rPr>
  </w:style>
  <w:style w:type="character" w:customStyle="1" w:styleId="afc">
    <w:name w:val="Цветовое выделение"/>
    <w:uiPriority w:val="99"/>
    <w:rsid w:val="00BF7166"/>
    <w:rPr>
      <w:b/>
      <w:bCs w:val="0"/>
      <w:color w:val="26282F"/>
    </w:rPr>
  </w:style>
</w:styles>
</file>

<file path=word/webSettings.xml><?xml version="1.0" encoding="utf-8"?>
<w:webSettings xmlns:r="http://schemas.openxmlformats.org/officeDocument/2006/relationships" xmlns:w="http://schemas.openxmlformats.org/wordprocessingml/2006/main">
  <w:divs>
    <w:div w:id="1361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81560.1000" TargetMode="External"/><Relationship Id="rId12"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file:///D:\&#1043;&#1059;&#1051;&#1071;\&#1084;&#1091;&#1085;&#1080;&#1094;&#1080;&#1087;&#1072;&#1083;&#1100;&#1085;&#1099;&#1077;%20&#1091;&#1089;&#1083;&#1091;&#1075;&#1080;\1111\&#1055;&#1088;&#1086;&#1077;&#1082;&#1090;&#1040;&#1056;&#1087;&#1088;&#1077;&#1076;&#1086;&#1089;&#1090;&#1057;&#1086;&#1094;&#1080;&#1072;&#1083;&#1100;&#1085;&#1042;&#1099;&#1087;&#1083;&#1072;&#1090;.docx" TargetMode="External"/><Relationship Id="rId11"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hyperlink" Target="consultantplus://offline/ref=B2E959DBEC84AC3A18CD34F4F7A52E9D90C360EA268936308899EF4F4Eo1D7F" TargetMode="External"/><Relationship Id="rId15" Type="http://schemas.openxmlformats.org/officeDocument/2006/relationships/hyperlink" Target="http://www.gosuslugi.ru" TargetMode="External"/><Relationship Id="rId10" Type="http://schemas.openxmlformats.org/officeDocument/2006/relationships/hyperlink" Target="garantF1://12081560.100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8962</Words>
  <Characters>51085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6</cp:revision>
  <dcterms:created xsi:type="dcterms:W3CDTF">2017-08-21T06:51:00Z</dcterms:created>
  <dcterms:modified xsi:type="dcterms:W3CDTF">2017-08-21T08:47:00Z</dcterms:modified>
</cp:coreProperties>
</file>