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2B6A15">
        <w:rPr>
          <w:rFonts w:eastAsia="Calibri"/>
          <w:b/>
          <w:bCs/>
          <w:sz w:val="28"/>
          <w:szCs w:val="28"/>
        </w:rPr>
        <w:t>АДМИНИСТРАЦИЯ</w:t>
      </w: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2B6A15"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2B6A15">
        <w:rPr>
          <w:rFonts w:eastAsia="Calibri"/>
          <w:b/>
          <w:bCs/>
          <w:sz w:val="28"/>
          <w:szCs w:val="28"/>
        </w:rPr>
        <w:t>ДУБЕНСКИЙ ПОССОВЕТ</w:t>
      </w: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2B6A15">
        <w:rPr>
          <w:rFonts w:eastAsia="Calibri"/>
          <w:b/>
          <w:bCs/>
          <w:sz w:val="28"/>
          <w:szCs w:val="28"/>
        </w:rPr>
        <w:t>БЕЛЯЕВСКОГО РАЙОНА ОРЕНБУРГСКОЙ ОБЛАСТИ</w:t>
      </w: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2B6A15">
        <w:rPr>
          <w:rFonts w:eastAsia="Calibri"/>
          <w:b/>
          <w:bCs/>
          <w:sz w:val="28"/>
          <w:szCs w:val="28"/>
        </w:rPr>
        <w:t>ПОСТАНОВЛЕНИЕ</w:t>
      </w:r>
    </w:p>
    <w:p w:rsidR="002B6A15" w:rsidRPr="002B6A15" w:rsidRDefault="002B6A15" w:rsidP="002B6A15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p w:rsidR="002B6A15" w:rsidRPr="002B6A15" w:rsidRDefault="00B918C0" w:rsidP="002B6A15">
      <w:pPr>
        <w:widowContro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2B6A15" w:rsidRPr="002B6A15">
        <w:rPr>
          <w:rFonts w:eastAsia="Calibri"/>
          <w:sz w:val="28"/>
          <w:szCs w:val="28"/>
        </w:rPr>
        <w:t xml:space="preserve">.12..2015                                       п. Дубенский      </w:t>
      </w:r>
      <w:r w:rsidR="002B6A15">
        <w:rPr>
          <w:rFonts w:eastAsia="Calibri"/>
          <w:sz w:val="28"/>
          <w:szCs w:val="28"/>
        </w:rPr>
        <w:t xml:space="preserve">                            № 45</w:t>
      </w:r>
      <w:r w:rsidR="002B6A15" w:rsidRPr="002B6A15">
        <w:rPr>
          <w:rFonts w:eastAsia="Calibri"/>
          <w:sz w:val="28"/>
          <w:szCs w:val="28"/>
        </w:rPr>
        <w:t xml:space="preserve">-п </w:t>
      </w:r>
    </w:p>
    <w:p w:rsidR="00AC3738" w:rsidRDefault="00AC3738" w:rsidP="002E5009">
      <w:pPr>
        <w:rPr>
          <w:sz w:val="28"/>
          <w:szCs w:val="28"/>
        </w:rPr>
      </w:pPr>
    </w:p>
    <w:p w:rsidR="00AC3738" w:rsidRDefault="00AC3738" w:rsidP="00AC3738">
      <w:pPr>
        <w:jc w:val="center"/>
        <w:rPr>
          <w:sz w:val="28"/>
          <w:szCs w:val="28"/>
        </w:rPr>
      </w:pPr>
    </w:p>
    <w:p w:rsidR="00AC3738" w:rsidRDefault="00AC3738" w:rsidP="00AC3738">
      <w:pPr>
        <w:jc w:val="center"/>
        <w:rPr>
          <w:sz w:val="28"/>
          <w:szCs w:val="28"/>
        </w:rPr>
      </w:pPr>
      <w:r>
        <w:rPr>
          <w:sz w:val="28"/>
          <w:szCs w:val="28"/>
        </w:rPr>
        <w:t>О  мерах по обеспечению пожарной безопасности в период</w:t>
      </w:r>
    </w:p>
    <w:p w:rsidR="00AC3738" w:rsidRDefault="00AC3738" w:rsidP="00AC373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праздников 2015/2016 года</w:t>
      </w:r>
    </w:p>
    <w:p w:rsidR="00AC3738" w:rsidRDefault="00AC3738" w:rsidP="00AC3738">
      <w:pPr>
        <w:jc w:val="center"/>
        <w:rPr>
          <w:sz w:val="28"/>
          <w:szCs w:val="28"/>
        </w:rPr>
      </w:pPr>
    </w:p>
    <w:p w:rsidR="002E5009" w:rsidRDefault="002E5009" w:rsidP="00AC3738">
      <w:pPr>
        <w:jc w:val="center"/>
        <w:rPr>
          <w:sz w:val="28"/>
          <w:szCs w:val="28"/>
        </w:rPr>
      </w:pPr>
    </w:p>
    <w:p w:rsidR="00AC3738" w:rsidRDefault="00AC3738" w:rsidP="00AC3738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30 Федерального закона  от  21 декабря 1994 года № 69-ФЗ «О пожарной безопасности» и в целях обеспечения пожарной б</w:t>
      </w:r>
      <w:r w:rsidR="002B6A15">
        <w:rPr>
          <w:sz w:val="28"/>
          <w:szCs w:val="28"/>
        </w:rPr>
        <w:t>езопасности  в муниципальном образовании Дубенский поссовет</w:t>
      </w:r>
      <w:r>
        <w:rPr>
          <w:sz w:val="28"/>
          <w:szCs w:val="28"/>
        </w:rPr>
        <w:t xml:space="preserve"> в период новогодних и рождественских праздников 2015/2016 года:</w:t>
      </w:r>
    </w:p>
    <w:p w:rsidR="00AC3738" w:rsidRPr="002B6A15" w:rsidRDefault="002B6A15" w:rsidP="002B6A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5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5009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2B6A15">
        <w:rPr>
          <w:sz w:val="28"/>
          <w:szCs w:val="28"/>
        </w:rPr>
        <w:t>П</w:t>
      </w:r>
      <w:r w:rsidR="00AC3738" w:rsidRPr="002B6A15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с 25.12.2015 г. </w:t>
      </w:r>
      <w:r w:rsidR="00AC3738" w:rsidRPr="002B6A15">
        <w:rPr>
          <w:sz w:val="28"/>
          <w:szCs w:val="28"/>
        </w:rPr>
        <w:t>месячник пожарной безопасн</w:t>
      </w:r>
      <w:r>
        <w:rPr>
          <w:sz w:val="28"/>
          <w:szCs w:val="28"/>
        </w:rPr>
        <w:t xml:space="preserve">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муниципального образования</w:t>
      </w:r>
      <w:r w:rsidR="00BA24EC">
        <w:rPr>
          <w:sz w:val="28"/>
          <w:szCs w:val="28"/>
        </w:rPr>
        <w:t xml:space="preserve"> Дубенский поссовет</w:t>
      </w:r>
      <w:r w:rsidR="00AC3738" w:rsidRPr="002B6A15">
        <w:rPr>
          <w:sz w:val="28"/>
          <w:szCs w:val="28"/>
        </w:rPr>
        <w:t>;</w:t>
      </w:r>
    </w:p>
    <w:p w:rsidR="00AC3738" w:rsidRPr="002B6A15" w:rsidRDefault="002B6A15" w:rsidP="002B6A15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0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</w:t>
      </w:r>
      <w:r w:rsidR="00AC3738" w:rsidRPr="002B6A15">
        <w:rPr>
          <w:sz w:val="28"/>
          <w:szCs w:val="28"/>
        </w:rPr>
        <w:t xml:space="preserve">оставить графики проведения массовых новогодних 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="00AC3738" w:rsidRPr="002B6A15">
        <w:rPr>
          <w:spacing w:val="-2"/>
          <w:sz w:val="28"/>
          <w:szCs w:val="28"/>
        </w:rPr>
        <w:t xml:space="preserve">надзора и органами внутренних дел, проработать вопрос по усилению смен </w:t>
      </w:r>
      <w:r w:rsidR="00AC3738" w:rsidRPr="002B6A15">
        <w:rPr>
          <w:spacing w:val="-6"/>
          <w:sz w:val="28"/>
          <w:szCs w:val="28"/>
        </w:rPr>
        <w:t xml:space="preserve">дежурного персонала с                  привлечением представителей Государственной </w:t>
      </w:r>
      <w:r w:rsidR="00AC3738" w:rsidRPr="002B6A15">
        <w:rPr>
          <w:spacing w:val="-3"/>
          <w:sz w:val="28"/>
          <w:szCs w:val="28"/>
        </w:rPr>
        <w:t xml:space="preserve">противопожарной службы и добровольной пожарной охраны в учреждениях с </w:t>
      </w:r>
      <w:r w:rsidR="00AC3738" w:rsidRPr="002B6A15">
        <w:rPr>
          <w:sz w:val="28"/>
          <w:szCs w:val="28"/>
        </w:rPr>
        <w:t>массовым пребыванием людей при проведении праздничных</w:t>
      </w:r>
      <w:r w:rsidR="00AC3738" w:rsidRPr="002B6A15">
        <w:rPr>
          <w:spacing w:val="26"/>
          <w:sz w:val="28"/>
          <w:szCs w:val="28"/>
        </w:rPr>
        <w:t xml:space="preserve"> </w:t>
      </w:r>
      <w:r w:rsidR="00AC3738" w:rsidRPr="002B6A15">
        <w:rPr>
          <w:sz w:val="28"/>
          <w:szCs w:val="28"/>
        </w:rPr>
        <w:t>мероприятий;</w:t>
      </w:r>
      <w:proofErr w:type="gramEnd"/>
    </w:p>
    <w:p w:rsidR="00AC3738" w:rsidRDefault="00AC3738" w:rsidP="00AC3738">
      <w:pPr>
        <w:shd w:val="clear" w:color="auto" w:fill="FFFFFF"/>
        <w:spacing w:line="312" w:lineRule="exact"/>
        <w:ind w:left="41" w:firstLine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6A15">
        <w:rPr>
          <w:sz w:val="28"/>
          <w:szCs w:val="28"/>
        </w:rPr>
        <w:t>3. Н</w:t>
      </w:r>
      <w:r>
        <w:rPr>
          <w:sz w:val="28"/>
          <w:szCs w:val="28"/>
        </w:rPr>
        <w:t>е допускать проведение праздничных мероприятий на объектах, где имеются нарушения требований пожарной безопасности;</w:t>
      </w:r>
    </w:p>
    <w:p w:rsidR="00AC3738" w:rsidRDefault="002B6A15" w:rsidP="00AC3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="00AC3738">
        <w:rPr>
          <w:sz w:val="28"/>
          <w:szCs w:val="28"/>
        </w:rPr>
        <w:t>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новогодних и рождественских меропри</w:t>
      </w:r>
      <w:r>
        <w:rPr>
          <w:sz w:val="28"/>
          <w:szCs w:val="28"/>
        </w:rPr>
        <w:t>ятий.</w:t>
      </w:r>
      <w:r w:rsidR="00AC3738">
        <w:rPr>
          <w:sz w:val="28"/>
          <w:szCs w:val="28"/>
        </w:rPr>
        <w:t xml:space="preserve"> </w:t>
      </w:r>
    </w:p>
    <w:p w:rsidR="00AC3738" w:rsidRDefault="002B6A15" w:rsidP="00AC3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  <w:r w:rsidR="00AC3738">
        <w:rPr>
          <w:sz w:val="28"/>
          <w:szCs w:val="28"/>
        </w:rPr>
        <w:t>ктивизировать разъяснительную работу с населением о правилах безопасного поведения при пожарах. К данным мероприятиям привлечь общественные организации пожарной охраны, внештатных инспекторов пожарной охраны, участковых уполномоченных полиции;</w:t>
      </w:r>
    </w:p>
    <w:p w:rsidR="00AC3738" w:rsidRDefault="00AC3738" w:rsidP="00AC3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A15">
        <w:rPr>
          <w:sz w:val="28"/>
          <w:szCs w:val="28"/>
        </w:rPr>
        <w:t>6. П</w:t>
      </w:r>
      <w:r>
        <w:rPr>
          <w:sz w:val="28"/>
          <w:szCs w:val="28"/>
        </w:rPr>
        <w:t>роводить праздничные мероприятия с применением пиротехнической продукции и фейерверков по согласованию с Государственной противопожарной службой. В местах проведения фейерверков организовать дежурство на пожарных или приспособленных к тушению автомобилях добровольных пожарных команд  (членов добровольной пожарной дружины со средствами пожаротушения);</w:t>
      </w:r>
    </w:p>
    <w:p w:rsidR="00AC3738" w:rsidRDefault="002B6A15" w:rsidP="00AC37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7.З</w:t>
      </w:r>
      <w:r w:rsidR="00AC3738">
        <w:rPr>
          <w:sz w:val="28"/>
          <w:szCs w:val="28"/>
        </w:rPr>
        <w:t>апретить использование пиротехнических изделий в период проведения массовых мероприятий в закрытых помещениях;</w:t>
      </w:r>
    </w:p>
    <w:p w:rsidR="00AC3738" w:rsidRDefault="00AC3738" w:rsidP="00AC3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A15">
        <w:rPr>
          <w:sz w:val="28"/>
          <w:szCs w:val="28"/>
        </w:rPr>
        <w:t>8. З</w:t>
      </w:r>
      <w:r>
        <w:rPr>
          <w:sz w:val="28"/>
          <w:szCs w:val="28"/>
        </w:rPr>
        <w:t>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несертифицированных пиротехнических изделий, продажу пиротехнических изделий несовершеннолетним;</w:t>
      </w:r>
    </w:p>
    <w:p w:rsidR="00AC3738" w:rsidRDefault="002B6A15" w:rsidP="00AC37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</w:t>
      </w:r>
      <w:r w:rsidR="00AC3738">
        <w:rPr>
          <w:color w:val="000000"/>
          <w:sz w:val="28"/>
          <w:szCs w:val="28"/>
        </w:rPr>
        <w:t>беспечить исправность противопожарного водоснабжения;</w:t>
      </w:r>
    </w:p>
    <w:p w:rsidR="00AC3738" w:rsidRDefault="002B6A15" w:rsidP="00AC3738">
      <w:pPr>
        <w:shd w:val="clear" w:color="auto" w:fill="FFFFFF"/>
        <w:spacing w:before="2" w:line="312" w:lineRule="exact"/>
        <w:ind w:left="62" w:right="43" w:firstLine="648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="00AC3738">
        <w:rPr>
          <w:sz w:val="28"/>
          <w:szCs w:val="28"/>
        </w:rPr>
        <w:t>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водоснабжения;</w:t>
      </w:r>
    </w:p>
    <w:p w:rsidR="00AC3738" w:rsidRDefault="002B6A15" w:rsidP="00AC3738">
      <w:pPr>
        <w:shd w:val="clear" w:color="auto" w:fill="FFFFFF"/>
        <w:spacing w:before="2" w:line="312" w:lineRule="exact"/>
        <w:ind w:left="77" w:right="38" w:firstLine="61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11. О</w:t>
      </w:r>
      <w:r w:rsidR="00AC3738">
        <w:rPr>
          <w:spacing w:val="-8"/>
          <w:sz w:val="28"/>
          <w:szCs w:val="28"/>
        </w:rPr>
        <w:t>беспечить наружное освещение территории населенных пунктов</w:t>
      </w:r>
      <w:r w:rsidR="00AC3738">
        <w:rPr>
          <w:i/>
          <w:iCs/>
          <w:spacing w:val="-8"/>
          <w:sz w:val="28"/>
          <w:szCs w:val="28"/>
        </w:rPr>
        <w:t xml:space="preserve"> </w:t>
      </w:r>
      <w:r w:rsidR="00AC3738">
        <w:rPr>
          <w:spacing w:val="-8"/>
          <w:sz w:val="28"/>
          <w:szCs w:val="28"/>
        </w:rPr>
        <w:t>в т</w:t>
      </w:r>
      <w:r w:rsidR="00AC3738">
        <w:rPr>
          <w:spacing w:val="-1"/>
          <w:sz w:val="28"/>
          <w:szCs w:val="28"/>
        </w:rPr>
        <w:t xml:space="preserve">емное время суток в местах размещения пожарных гидрантов, наружных </w:t>
      </w:r>
      <w:r w:rsidR="00AC3738">
        <w:rPr>
          <w:sz w:val="28"/>
          <w:szCs w:val="28"/>
        </w:rPr>
        <w:t>пожарных лестниц и пожарного инвентаря;</w:t>
      </w:r>
    </w:p>
    <w:p w:rsidR="00AC3738" w:rsidRDefault="00BA24EC" w:rsidP="00AC3738">
      <w:pPr>
        <w:shd w:val="clear" w:color="auto" w:fill="FFFFFF"/>
        <w:spacing w:line="312" w:lineRule="exact"/>
        <w:ind w:left="82" w:right="29" w:firstLine="65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2B6A15">
        <w:rPr>
          <w:spacing w:val="-2"/>
          <w:sz w:val="28"/>
          <w:szCs w:val="28"/>
        </w:rPr>
        <w:t xml:space="preserve">. </w:t>
      </w:r>
      <w:proofErr w:type="gramStart"/>
      <w:r w:rsidR="002B6A15">
        <w:rPr>
          <w:spacing w:val="-2"/>
          <w:sz w:val="28"/>
          <w:szCs w:val="28"/>
        </w:rPr>
        <w:t>П</w:t>
      </w:r>
      <w:r w:rsidR="00AC3738">
        <w:rPr>
          <w:spacing w:val="-2"/>
          <w:sz w:val="28"/>
          <w:szCs w:val="28"/>
        </w:rPr>
        <w:t xml:space="preserve">ринять меры к утеплению зданий и помещений, предназначенных для </w:t>
      </w:r>
      <w:r w:rsidR="00AC3738">
        <w:rPr>
          <w:spacing w:val="-7"/>
          <w:sz w:val="28"/>
          <w:szCs w:val="28"/>
        </w:rPr>
        <w:t xml:space="preserve">хранения пожарной техники, а также созданию резерва горюче-смазочных </w:t>
      </w:r>
      <w:r w:rsidR="00AC3738">
        <w:rPr>
          <w:sz w:val="28"/>
          <w:szCs w:val="28"/>
        </w:rPr>
        <w:t>материалов и огнетушащих веществ;</w:t>
      </w:r>
      <w:proofErr w:type="gramEnd"/>
    </w:p>
    <w:p w:rsidR="00AC3738" w:rsidRDefault="00BA24EC" w:rsidP="00AC3738">
      <w:pPr>
        <w:shd w:val="clear" w:color="auto" w:fill="FFFFFF"/>
        <w:spacing w:line="312" w:lineRule="exact"/>
        <w:ind w:left="96" w:right="5" w:firstLine="6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B6A15">
        <w:rPr>
          <w:sz w:val="28"/>
          <w:szCs w:val="28"/>
        </w:rPr>
        <w:t>.О</w:t>
      </w:r>
      <w:r w:rsidR="00AC3738">
        <w:rPr>
          <w:sz w:val="28"/>
          <w:szCs w:val="28"/>
        </w:rPr>
        <w:t xml:space="preserve">рганизовать информирование населения об оперативной обстановке с </w:t>
      </w:r>
      <w:r w:rsidR="00AC3738">
        <w:rPr>
          <w:spacing w:val="-1"/>
          <w:sz w:val="28"/>
          <w:szCs w:val="28"/>
        </w:rPr>
        <w:t xml:space="preserve">пожарами, о мерах пожарной безопасности при установке новогодних елок, </w:t>
      </w:r>
      <w:r w:rsidR="00AC3738">
        <w:rPr>
          <w:sz w:val="28"/>
          <w:szCs w:val="28"/>
        </w:rPr>
        <w:t>использовании пиротехнических, электротехнических изделий и другой праздничной атрибутики;</w:t>
      </w:r>
    </w:p>
    <w:p w:rsidR="00AC3738" w:rsidRDefault="00BA24EC" w:rsidP="00AC373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B6A15">
        <w:rPr>
          <w:color w:val="000000"/>
          <w:sz w:val="28"/>
          <w:szCs w:val="28"/>
        </w:rPr>
        <w:t>.О</w:t>
      </w:r>
      <w:r w:rsidR="00AC3738">
        <w:rPr>
          <w:color w:val="000000"/>
          <w:sz w:val="28"/>
          <w:szCs w:val="28"/>
        </w:rPr>
        <w:t>беспечить проведение иных мероприятий, направленных на обеспечение пожарной безопасности;</w:t>
      </w:r>
    </w:p>
    <w:p w:rsidR="00AC3738" w:rsidRDefault="00BA24EC" w:rsidP="00AC3738">
      <w:pPr>
        <w:shd w:val="clear" w:color="auto" w:fill="FFFFFF"/>
        <w:spacing w:before="10" w:line="317" w:lineRule="exact"/>
        <w:ind w:left="58" w:right="7" w:firstLine="6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15</w:t>
      </w:r>
      <w:r w:rsidR="002B6A15">
        <w:rPr>
          <w:spacing w:val="-5"/>
          <w:sz w:val="28"/>
          <w:szCs w:val="28"/>
        </w:rPr>
        <w:t>.Р</w:t>
      </w:r>
      <w:r w:rsidR="00AC3738">
        <w:rPr>
          <w:spacing w:val="-5"/>
          <w:sz w:val="28"/>
          <w:szCs w:val="28"/>
        </w:rPr>
        <w:t xml:space="preserve">ассмотреть на заседании комиссии </w:t>
      </w:r>
      <w:r w:rsidR="00AC3738">
        <w:rPr>
          <w:sz w:val="28"/>
          <w:szCs w:val="28"/>
        </w:rPr>
        <w:t>по предупреждению и ликвидации чрезвычайных ситуаций и обеспечению пожарной безопасности вопросы подготовки к новогодним и рождественским праздничным мероприятиям.</w:t>
      </w:r>
    </w:p>
    <w:p w:rsidR="00AC3738" w:rsidRDefault="00BA24EC" w:rsidP="00AC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C3738">
        <w:rPr>
          <w:sz w:val="28"/>
          <w:szCs w:val="28"/>
        </w:rPr>
        <w:t xml:space="preserve">. </w:t>
      </w:r>
      <w:proofErr w:type="gramStart"/>
      <w:r w:rsidR="00AC3738">
        <w:rPr>
          <w:sz w:val="28"/>
          <w:szCs w:val="28"/>
        </w:rPr>
        <w:t>Контроль за</w:t>
      </w:r>
      <w:proofErr w:type="gramEnd"/>
      <w:r w:rsidR="00AC3738">
        <w:rPr>
          <w:sz w:val="28"/>
          <w:szCs w:val="28"/>
        </w:rPr>
        <w:t xml:space="preserve"> исполнением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AC3738" w:rsidRDefault="00BA24EC" w:rsidP="00AC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3738">
        <w:rPr>
          <w:sz w:val="28"/>
          <w:szCs w:val="28"/>
        </w:rPr>
        <w:t>. Постановление вступает в силу после его официального опубликован</w:t>
      </w:r>
      <w:r>
        <w:rPr>
          <w:sz w:val="28"/>
          <w:szCs w:val="28"/>
        </w:rPr>
        <w:t>ия на сайте администрации поссовета</w:t>
      </w:r>
      <w:r w:rsidR="00AC3738">
        <w:rPr>
          <w:sz w:val="28"/>
          <w:szCs w:val="28"/>
        </w:rPr>
        <w:t>.</w:t>
      </w:r>
    </w:p>
    <w:p w:rsidR="00AC3738" w:rsidRDefault="00AC3738" w:rsidP="00AC3738">
      <w:pPr>
        <w:jc w:val="both"/>
        <w:rPr>
          <w:sz w:val="28"/>
          <w:szCs w:val="28"/>
        </w:rPr>
      </w:pPr>
    </w:p>
    <w:p w:rsidR="00AC3738" w:rsidRDefault="00AC3738" w:rsidP="00AC3738">
      <w:pPr>
        <w:jc w:val="both"/>
        <w:rPr>
          <w:sz w:val="28"/>
          <w:szCs w:val="28"/>
        </w:rPr>
      </w:pPr>
    </w:p>
    <w:p w:rsidR="00AC3738" w:rsidRDefault="00AC3738" w:rsidP="00AC3738">
      <w:pPr>
        <w:jc w:val="both"/>
        <w:rPr>
          <w:sz w:val="28"/>
          <w:szCs w:val="28"/>
        </w:rPr>
      </w:pPr>
    </w:p>
    <w:p w:rsidR="00AC3738" w:rsidRDefault="00BA24EC" w:rsidP="00AC373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</w:t>
      </w:r>
      <w:r w:rsidR="00AC373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В.И. Сидоров</w:t>
      </w:r>
      <w:r w:rsidR="00AC3738">
        <w:rPr>
          <w:sz w:val="28"/>
          <w:szCs w:val="28"/>
        </w:rPr>
        <w:t xml:space="preserve">  </w:t>
      </w:r>
    </w:p>
    <w:p w:rsidR="00AC3738" w:rsidRDefault="00AC3738" w:rsidP="00AC3738">
      <w:pPr>
        <w:jc w:val="both"/>
        <w:rPr>
          <w:sz w:val="28"/>
          <w:szCs w:val="28"/>
        </w:rPr>
      </w:pPr>
    </w:p>
    <w:p w:rsidR="00AC3738" w:rsidRDefault="00AC3738"/>
    <w:sectPr w:rsidR="00AC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9E7"/>
    <w:multiLevelType w:val="hybridMultilevel"/>
    <w:tmpl w:val="F04C5AEA"/>
    <w:lvl w:ilvl="0" w:tplc="7FF8E1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71E14B9"/>
    <w:multiLevelType w:val="hybridMultilevel"/>
    <w:tmpl w:val="51A48658"/>
    <w:lvl w:ilvl="0" w:tplc="202C8F2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AB74D28"/>
    <w:multiLevelType w:val="hybridMultilevel"/>
    <w:tmpl w:val="164E021E"/>
    <w:lvl w:ilvl="0" w:tplc="AA90C11E">
      <w:start w:val="2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F"/>
    <w:rsid w:val="001D27FA"/>
    <w:rsid w:val="002B6A15"/>
    <w:rsid w:val="002E5009"/>
    <w:rsid w:val="009A380E"/>
    <w:rsid w:val="00AC3738"/>
    <w:rsid w:val="00B918C0"/>
    <w:rsid w:val="00BA24EC"/>
    <w:rsid w:val="00E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9</cp:revision>
  <cp:lastPrinted>2015-12-28T05:03:00Z</cp:lastPrinted>
  <dcterms:created xsi:type="dcterms:W3CDTF">2015-12-28T04:17:00Z</dcterms:created>
  <dcterms:modified xsi:type="dcterms:W3CDTF">2015-12-28T05:04:00Z</dcterms:modified>
</cp:coreProperties>
</file>