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D7817" w:rsidRDefault="00AD7817" w:rsidP="00AD781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AD7817" w:rsidP="00AD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AD7817" w:rsidRDefault="00AD7817" w:rsidP="00A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30.12.2021                                                                                          №  43-п</w:t>
      </w:r>
    </w:p>
    <w:p w:rsidR="005D33B3" w:rsidRPr="007D4EE0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3B3" w:rsidRPr="005946D9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</w:t>
      </w:r>
      <w:r w:rsidRPr="005946D9"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proofErr w:type="gramStart"/>
      <w:r w:rsidRPr="005946D9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5946D9" w:rsidRPr="00594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proofErr w:type="gramEnd"/>
      <w:r w:rsidR="005946D9" w:rsidRPr="00594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946D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5D33B3" w:rsidRPr="005946D9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D9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области»</w:t>
      </w:r>
    </w:p>
    <w:p w:rsidR="005D33B3" w:rsidRPr="00097E15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Дубенский поссовет 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 района Оренбургской области от</w:t>
      </w:r>
      <w:proofErr w:type="gramEnd"/>
      <w:r w:rsidR="00EE61F2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 xml:space="preserve"> </w:t>
      </w:r>
      <w:r w:rsidR="00EE61F2" w:rsidRPr="00EE61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30.09.2021 года № 44</w:t>
      </w:r>
      <w:r w:rsidRPr="00AD7817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</w:t>
      </w:r>
      <w:proofErr w:type="gram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Дубенский поссовет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AD7817">
        <w:rPr>
          <w:rFonts w:ascii="Times New Roman" w:hAnsi="Times New Roman"/>
          <w:sz w:val="28"/>
          <w:szCs w:val="28"/>
        </w:rPr>
        <w:t>Дубенский поссовет</w:t>
      </w:r>
      <w:r w:rsidRPr="005946D9">
        <w:rPr>
          <w:rFonts w:ascii="Times New Roman" w:hAnsi="Times New Roman"/>
          <w:sz w:val="28"/>
          <w:szCs w:val="28"/>
        </w:rPr>
        <w:t>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D0294" w:rsidRPr="005946D9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</w:t>
      </w:r>
      <w:r w:rsidR="00AD7817">
        <w:rPr>
          <w:rFonts w:ascii="Times New Roman" w:hAnsi="Times New Roman"/>
          <w:sz w:val="28"/>
          <w:szCs w:val="28"/>
        </w:rPr>
        <w:t>рации муниципального образования 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28AE" w:rsidRDefault="00AD7817" w:rsidP="00AD78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лавы поссовета                       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Абасова</w:t>
      </w:r>
      <w:proofErr w:type="spellEnd"/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5D33B3" w:rsidRPr="007D4EE0" w:rsidRDefault="00A5597E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30.12.2021№ 4</w:t>
      </w:r>
      <w:r w:rsidR="00BD029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D33B3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D33B3" w:rsidRPr="007D4EE0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D0294" w:rsidRPr="00BD0294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="00BD0294" w:rsidRPr="00BD0294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/>
          <w:bCs/>
          <w:sz w:val="28"/>
          <w:szCs w:val="28"/>
        </w:rPr>
        <w:t>Дубенский поссовет</w:t>
      </w:r>
      <w:r w:rsidR="00A559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294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D33B3" w:rsidRPr="007D4EE0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Cs/>
          <w:sz w:val="28"/>
          <w:szCs w:val="28"/>
        </w:rPr>
        <w:t>Дубенский поссовет</w:t>
      </w:r>
      <w:r w:rsidR="00A5597E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A5597E">
        <w:rPr>
          <w:rFonts w:ascii="Times New Roman" w:hAnsi="Times New Roman" w:cs="Times New Roman"/>
          <w:bCs/>
          <w:sz w:val="28"/>
          <w:szCs w:val="28"/>
        </w:rPr>
        <w:t xml:space="preserve">Дубенского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0" w:name="sub_1002"/>
      <w:r w:rsidR="007007C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70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>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C80A46">
        <w:rPr>
          <w:rFonts w:ascii="Times New Roman" w:hAnsi="Times New Roman" w:cs="Times New Roman"/>
          <w:sz w:val="28"/>
          <w:szCs w:val="28"/>
        </w:rPr>
        <w:lastRenderedPageBreak/>
        <w:t>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55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A5597E">
        <w:rPr>
          <w:rFonts w:ascii="Times New Roman" w:hAnsi="Times New Roman" w:cs="Times New Roman"/>
          <w:sz w:val="28"/>
          <w:szCs w:val="28"/>
        </w:rPr>
        <w:t>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Раздел III. Перечень профилактических мероприятий, сроки (периодичность) их проведения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октября 2022 г. (проект Программы для общественного обсуждения); в течение 5 дней со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Буртинский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97E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AD7817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B3"/>
    <w:rsid w:val="0004230F"/>
    <w:rsid w:val="005946D9"/>
    <w:rsid w:val="005D33B3"/>
    <w:rsid w:val="00683480"/>
    <w:rsid w:val="006A5795"/>
    <w:rsid w:val="007007C5"/>
    <w:rsid w:val="00707313"/>
    <w:rsid w:val="00730F7C"/>
    <w:rsid w:val="007628AE"/>
    <w:rsid w:val="00A5597E"/>
    <w:rsid w:val="00AD7817"/>
    <w:rsid w:val="00BD0294"/>
    <w:rsid w:val="00E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9</cp:revision>
  <dcterms:created xsi:type="dcterms:W3CDTF">2021-12-28T05:42:00Z</dcterms:created>
  <dcterms:modified xsi:type="dcterms:W3CDTF">2022-01-10T11:09:00Z</dcterms:modified>
</cp:coreProperties>
</file>