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EB" w:rsidRPr="00CE58EB" w:rsidRDefault="00CE58EB" w:rsidP="00CE5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E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E58EB" w:rsidRPr="00CE58EB" w:rsidRDefault="00CE58EB" w:rsidP="00CE5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E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E58EB" w:rsidRPr="00CE58EB" w:rsidRDefault="00CE58EB" w:rsidP="00CE5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EB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CE58EB" w:rsidRPr="00CE58EB" w:rsidRDefault="00CE58EB" w:rsidP="00CE5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EB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E58EB" w:rsidRPr="00CE58EB" w:rsidRDefault="00CE58EB" w:rsidP="00CE5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CE58EB" w:rsidRDefault="00CE58EB" w:rsidP="00CE5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EB" w:rsidRPr="00CE58EB" w:rsidRDefault="00CE58EB" w:rsidP="00CE5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EB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CE58EB" w:rsidRPr="00CE58EB" w:rsidRDefault="00CE58EB" w:rsidP="00CE5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EB" w:rsidRPr="00CE58EB" w:rsidRDefault="001722FA" w:rsidP="00CE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24.06.2022</w:t>
      </w:r>
      <w:r w:rsidR="00CE58EB" w:rsidRPr="00CE5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58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 61</w:t>
      </w:r>
    </w:p>
    <w:p w:rsidR="00CE58EB" w:rsidRPr="00CE58EB" w:rsidRDefault="00CE58EB" w:rsidP="00CE58EB">
      <w:pPr>
        <w:rPr>
          <w:rFonts w:ascii="Times New Roman" w:hAnsi="Times New Roman" w:cs="Times New Roman"/>
          <w:sz w:val="28"/>
          <w:szCs w:val="28"/>
        </w:rPr>
      </w:pPr>
    </w:p>
    <w:p w:rsidR="00CE58EB" w:rsidRPr="00CE58EB" w:rsidRDefault="00CE58EB" w:rsidP="00CE5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8EB">
        <w:rPr>
          <w:rFonts w:ascii="Times New Roman" w:hAnsi="Times New Roman" w:cs="Times New Roman"/>
          <w:sz w:val="28"/>
          <w:szCs w:val="28"/>
        </w:rPr>
        <w:t>О списании муниципального имущества администрации</w:t>
      </w:r>
    </w:p>
    <w:p w:rsidR="00CE58EB" w:rsidRPr="00CE58EB" w:rsidRDefault="00CE58EB" w:rsidP="00CE5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8EB">
        <w:rPr>
          <w:rFonts w:ascii="Times New Roman" w:hAnsi="Times New Roman" w:cs="Times New Roman"/>
          <w:sz w:val="28"/>
          <w:szCs w:val="28"/>
        </w:rPr>
        <w:t>муниципального образования Дубенский поссовет:</w:t>
      </w:r>
    </w:p>
    <w:p w:rsidR="00CE58EB" w:rsidRPr="00CE58EB" w:rsidRDefault="00CE58EB" w:rsidP="00CE5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8EB">
        <w:rPr>
          <w:rFonts w:ascii="Times New Roman" w:hAnsi="Times New Roman" w:cs="Times New Roman"/>
          <w:sz w:val="28"/>
          <w:szCs w:val="28"/>
        </w:rPr>
        <w:t>автомоб</w:t>
      </w:r>
      <w:r>
        <w:rPr>
          <w:rFonts w:ascii="Times New Roman" w:hAnsi="Times New Roman" w:cs="Times New Roman"/>
          <w:sz w:val="28"/>
          <w:szCs w:val="28"/>
        </w:rPr>
        <w:t>иль ВАЗ-210930</w:t>
      </w:r>
      <w:r w:rsidRPr="00CE5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8EB" w:rsidRPr="00CE58EB" w:rsidRDefault="00CE58EB" w:rsidP="00CE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8EB" w:rsidRPr="00CE58EB" w:rsidRDefault="00CE58EB" w:rsidP="00CE58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8EB">
        <w:rPr>
          <w:rFonts w:ascii="Times New Roman" w:hAnsi="Times New Roman" w:cs="Times New Roman"/>
          <w:sz w:val="28"/>
          <w:szCs w:val="28"/>
        </w:rPr>
        <w:t xml:space="preserve">                 Рассмотрев заключение комиссии по списанию муници</w:t>
      </w:r>
      <w:r w:rsidR="00BE6ABD">
        <w:rPr>
          <w:rFonts w:ascii="Times New Roman" w:hAnsi="Times New Roman" w:cs="Times New Roman"/>
          <w:sz w:val="28"/>
          <w:szCs w:val="28"/>
        </w:rPr>
        <w:t>пального имущества от 08.06.2022</w:t>
      </w:r>
      <w:r w:rsidRPr="00CE58EB">
        <w:rPr>
          <w:rFonts w:ascii="Times New Roman" w:hAnsi="Times New Roman" w:cs="Times New Roman"/>
          <w:sz w:val="28"/>
          <w:szCs w:val="28"/>
        </w:rPr>
        <w:t xml:space="preserve"> г., в соответствии с положением «О порядке оформления документов по списанию муниципального имущества муниципального образования Дубенский поссовет                                                                                                                                            Беляевского района», утвержденного Советом депутатов от 30.07.2012 г.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58EB">
        <w:rPr>
          <w:rFonts w:ascii="Times New Roman" w:hAnsi="Times New Roman" w:cs="Times New Roman"/>
          <w:sz w:val="28"/>
          <w:szCs w:val="28"/>
        </w:rPr>
        <w:t>№ 69, руководствуясь Уставом муниципального образования Дубенский поссовет,  Совет депутатов РЕШИЛ:</w:t>
      </w:r>
    </w:p>
    <w:p w:rsidR="00CE58EB" w:rsidRPr="00CE58EB" w:rsidRDefault="00CE58EB" w:rsidP="00CE58EB">
      <w:pPr>
        <w:pStyle w:val="a5"/>
        <w:ind w:firstLine="0"/>
        <w:rPr>
          <w:rFonts w:ascii="Times New Roman" w:hAnsi="Times New Roman"/>
        </w:rPr>
      </w:pPr>
      <w:r w:rsidRPr="00CE58EB">
        <w:rPr>
          <w:rFonts w:ascii="Times New Roman" w:hAnsi="Times New Roman"/>
        </w:rPr>
        <w:tab/>
        <w:t>1. Утвердить заключение комиссии по списанию муниципального имущества от</w:t>
      </w:r>
      <w:r w:rsidR="00BE6ABD">
        <w:rPr>
          <w:rFonts w:ascii="Times New Roman" w:hAnsi="Times New Roman"/>
        </w:rPr>
        <w:t xml:space="preserve">  08.06.2022</w:t>
      </w:r>
      <w:r w:rsidRPr="00CE58EB">
        <w:rPr>
          <w:rFonts w:ascii="Times New Roman" w:hAnsi="Times New Roman"/>
        </w:rPr>
        <w:t xml:space="preserve"> года.</w:t>
      </w:r>
    </w:p>
    <w:p w:rsidR="00CE58EB" w:rsidRPr="00CE58EB" w:rsidRDefault="00CE58EB" w:rsidP="00CE58EB">
      <w:pPr>
        <w:pStyle w:val="a5"/>
        <w:ind w:firstLine="708"/>
        <w:rPr>
          <w:rFonts w:ascii="Times New Roman" w:hAnsi="Times New Roman"/>
        </w:rPr>
      </w:pPr>
      <w:r w:rsidRPr="00CE58EB">
        <w:rPr>
          <w:rFonts w:ascii="Times New Roman" w:hAnsi="Times New Roman"/>
        </w:rPr>
        <w:t xml:space="preserve">2. Разрешить администрации муниципального образования Дубенский поссовет списать муниципальное имущество: </w:t>
      </w:r>
    </w:p>
    <w:p w:rsidR="00CE58EB" w:rsidRPr="00BE6ABD" w:rsidRDefault="00CE58EB" w:rsidP="00CE58EB">
      <w:pPr>
        <w:pStyle w:val="a5"/>
        <w:ind w:firstLine="708"/>
        <w:rPr>
          <w:rFonts w:ascii="Times New Roman" w:hAnsi="Times New Roman"/>
          <w:color w:val="000000" w:themeColor="text1"/>
        </w:rPr>
      </w:pPr>
      <w:r w:rsidRPr="00CE58EB">
        <w:rPr>
          <w:rFonts w:ascii="Times New Roman" w:hAnsi="Times New Roman"/>
        </w:rPr>
        <w:t xml:space="preserve">автомобиль </w:t>
      </w:r>
      <w:r w:rsidR="00BE6ABD" w:rsidRPr="00BE6ABD">
        <w:rPr>
          <w:rFonts w:ascii="Times New Roman" w:hAnsi="Times New Roman"/>
          <w:color w:val="000000" w:themeColor="text1"/>
        </w:rPr>
        <w:t>ВАЗ 210930, 2005</w:t>
      </w:r>
      <w:r w:rsidRPr="00BE6ABD">
        <w:rPr>
          <w:rFonts w:ascii="Times New Roman" w:hAnsi="Times New Roman"/>
          <w:color w:val="000000" w:themeColor="text1"/>
        </w:rPr>
        <w:t xml:space="preserve"> г</w:t>
      </w:r>
      <w:r w:rsidR="00BE6ABD" w:rsidRPr="00BE6ABD">
        <w:rPr>
          <w:rFonts w:ascii="Times New Roman" w:hAnsi="Times New Roman"/>
          <w:color w:val="000000" w:themeColor="text1"/>
        </w:rPr>
        <w:t xml:space="preserve">ода выпуска, </w:t>
      </w:r>
      <w:proofErr w:type="spellStart"/>
      <w:r w:rsidR="00BE6ABD" w:rsidRPr="00BE6ABD">
        <w:rPr>
          <w:rFonts w:ascii="Times New Roman" w:hAnsi="Times New Roman"/>
          <w:color w:val="000000" w:themeColor="text1"/>
        </w:rPr>
        <w:t>гос</w:t>
      </w:r>
      <w:proofErr w:type="spellEnd"/>
      <w:r w:rsidR="00BE6ABD" w:rsidRPr="00BE6ABD">
        <w:rPr>
          <w:rFonts w:ascii="Times New Roman" w:hAnsi="Times New Roman"/>
          <w:color w:val="000000" w:themeColor="text1"/>
        </w:rPr>
        <w:t xml:space="preserve">. номер МЗ 380ТВ56 , номер двигателя 21114033009, шасси № отсутствует, тип машины – легковой </w:t>
      </w:r>
      <w:proofErr w:type="spellStart"/>
      <w:r w:rsidR="00BE6ABD" w:rsidRPr="00BE6ABD">
        <w:rPr>
          <w:rFonts w:ascii="Times New Roman" w:hAnsi="Times New Roman"/>
          <w:color w:val="000000" w:themeColor="text1"/>
        </w:rPr>
        <w:t>комб</w:t>
      </w:r>
      <w:proofErr w:type="gramStart"/>
      <w:r w:rsidR="00BE6ABD" w:rsidRPr="00BE6ABD">
        <w:rPr>
          <w:rFonts w:ascii="Times New Roman" w:hAnsi="Times New Roman"/>
          <w:color w:val="000000" w:themeColor="text1"/>
        </w:rPr>
        <w:t>и</w:t>
      </w:r>
      <w:proofErr w:type="spellEnd"/>
      <w:r w:rsidR="00BE6ABD" w:rsidRPr="00BE6ABD">
        <w:rPr>
          <w:rFonts w:ascii="Times New Roman" w:hAnsi="Times New Roman"/>
          <w:color w:val="000000" w:themeColor="text1"/>
        </w:rPr>
        <w:t>(</w:t>
      </w:r>
      <w:proofErr w:type="gramEnd"/>
      <w:r w:rsidR="00BE6ABD" w:rsidRPr="00BE6A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BE6ABD" w:rsidRPr="00BE6ABD">
        <w:rPr>
          <w:rFonts w:ascii="Times New Roman" w:hAnsi="Times New Roman"/>
          <w:color w:val="000000" w:themeColor="text1"/>
        </w:rPr>
        <w:t>хэтчбек</w:t>
      </w:r>
      <w:proofErr w:type="spellEnd"/>
      <w:r w:rsidR="00BE6ABD" w:rsidRPr="00BE6ABD">
        <w:rPr>
          <w:rFonts w:ascii="Times New Roman" w:hAnsi="Times New Roman"/>
          <w:color w:val="000000" w:themeColor="text1"/>
        </w:rPr>
        <w:t>)</w:t>
      </w:r>
      <w:r w:rsidRPr="00BE6ABD">
        <w:rPr>
          <w:rFonts w:ascii="Times New Roman" w:hAnsi="Times New Roman"/>
          <w:color w:val="000000" w:themeColor="text1"/>
        </w:rPr>
        <w:t xml:space="preserve">; </w:t>
      </w:r>
    </w:p>
    <w:p w:rsidR="00CE58EB" w:rsidRPr="00CE58EB" w:rsidRDefault="00CE58EB" w:rsidP="00CE58EB">
      <w:pPr>
        <w:pStyle w:val="a5"/>
        <w:ind w:firstLine="708"/>
        <w:rPr>
          <w:rFonts w:ascii="Times New Roman" w:hAnsi="Times New Roman"/>
        </w:rPr>
      </w:pPr>
      <w:r w:rsidRPr="00CE58EB">
        <w:rPr>
          <w:rFonts w:ascii="Times New Roman" w:hAnsi="Times New Roman"/>
        </w:rPr>
        <w:t>3. Администрации муниципального образования  Дубенский поссовет исключить из Реестра муниципального имущества вышеуказанные объекты движимого имущества.</w:t>
      </w:r>
    </w:p>
    <w:p w:rsidR="00CE58EB" w:rsidRPr="00CE58EB" w:rsidRDefault="00CE58EB" w:rsidP="00CE58EB">
      <w:pPr>
        <w:pStyle w:val="a3"/>
        <w:ind w:firstLine="708"/>
        <w:rPr>
          <w:rFonts w:ascii="Times New Roman" w:hAnsi="Times New Roman"/>
        </w:rPr>
      </w:pPr>
      <w:r w:rsidRPr="00CE58EB">
        <w:rPr>
          <w:rFonts w:ascii="Times New Roman" w:hAnsi="Times New Roman"/>
        </w:rPr>
        <w:lastRenderedPageBreak/>
        <w:t xml:space="preserve">4. </w:t>
      </w:r>
      <w:proofErr w:type="gramStart"/>
      <w:r w:rsidRPr="00CE58EB">
        <w:rPr>
          <w:rFonts w:ascii="Times New Roman" w:hAnsi="Times New Roman"/>
        </w:rPr>
        <w:t>Контроль за</w:t>
      </w:r>
      <w:proofErr w:type="gramEnd"/>
      <w:r w:rsidRPr="00CE58EB">
        <w:rPr>
          <w:rFonts w:ascii="Times New Roman" w:hAnsi="Times New Roman"/>
        </w:rPr>
        <w:t xml:space="preserve"> исполнением  настоящего решения возложить на постоянную </w:t>
      </w:r>
      <w:r w:rsidRPr="00CE58EB">
        <w:rPr>
          <w:rFonts w:ascii="Times New Roman" w:hAnsi="Times New Roman"/>
          <w:szCs w:val="28"/>
        </w:rPr>
        <w:t>комиссию по  бюджетной, налоговой и финансовой политике, собственности и экономическим вопросам.</w:t>
      </w:r>
      <w:r w:rsidRPr="00CE58EB">
        <w:rPr>
          <w:rFonts w:ascii="Times New Roman" w:hAnsi="Times New Roman"/>
        </w:rPr>
        <w:tab/>
      </w:r>
    </w:p>
    <w:p w:rsidR="00CE58EB" w:rsidRDefault="00CE58EB" w:rsidP="00CE58EB">
      <w:pPr>
        <w:pStyle w:val="a3"/>
        <w:ind w:firstLine="708"/>
        <w:rPr>
          <w:rFonts w:ascii="Times New Roman" w:hAnsi="Times New Roman"/>
        </w:rPr>
      </w:pPr>
      <w:r w:rsidRPr="00CE58EB">
        <w:rPr>
          <w:rFonts w:ascii="Times New Roman" w:hAnsi="Times New Roman"/>
        </w:rPr>
        <w:t>5.  Решение вступает в силу  после его  официального  опубликования (обнародования).</w:t>
      </w:r>
    </w:p>
    <w:p w:rsidR="00CE58EB" w:rsidRDefault="00CE58EB" w:rsidP="00CE58EB">
      <w:pPr>
        <w:pStyle w:val="a3"/>
        <w:ind w:firstLine="708"/>
        <w:rPr>
          <w:rFonts w:ascii="Times New Roman" w:hAnsi="Times New Roman"/>
        </w:rPr>
      </w:pPr>
    </w:p>
    <w:p w:rsidR="00CE58EB" w:rsidRDefault="00CE58EB" w:rsidP="00CE58EB">
      <w:pPr>
        <w:pStyle w:val="a3"/>
        <w:ind w:firstLine="708"/>
        <w:rPr>
          <w:rFonts w:ascii="Times New Roman" w:hAnsi="Times New Roman"/>
        </w:rPr>
      </w:pPr>
    </w:p>
    <w:p w:rsidR="00CE58EB" w:rsidRPr="00CE58EB" w:rsidRDefault="00CE58EB" w:rsidP="00CE58E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депутатов                                               Е.В.Табашникова                               </w:t>
      </w:r>
    </w:p>
    <w:p w:rsidR="00CE58EB" w:rsidRPr="00CE58EB" w:rsidRDefault="00CE58EB" w:rsidP="00CE58E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767"/>
        <w:gridCol w:w="4803"/>
      </w:tblGrid>
      <w:tr w:rsidR="00CE58EB" w:rsidRPr="00CE58EB" w:rsidTr="00CE58EB">
        <w:tc>
          <w:tcPr>
            <w:tcW w:w="4767" w:type="dxa"/>
            <w:hideMark/>
          </w:tcPr>
          <w:p w:rsidR="00CE58EB" w:rsidRPr="00CE58EB" w:rsidRDefault="00CE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8E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поссовета</w:t>
            </w:r>
          </w:p>
        </w:tc>
        <w:tc>
          <w:tcPr>
            <w:tcW w:w="4803" w:type="dxa"/>
            <w:hideMark/>
          </w:tcPr>
          <w:p w:rsidR="00CE58EB" w:rsidRPr="00CE58EB" w:rsidRDefault="00CE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8E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E58EB">
              <w:rPr>
                <w:rFonts w:ascii="Times New Roman" w:hAnsi="Times New Roman" w:cs="Times New Roman"/>
                <w:sz w:val="28"/>
                <w:szCs w:val="28"/>
              </w:rPr>
              <w:t>В.И. Сидоров</w:t>
            </w:r>
          </w:p>
        </w:tc>
      </w:tr>
    </w:tbl>
    <w:p w:rsidR="00CE58EB" w:rsidRPr="00CE58EB" w:rsidRDefault="00CE58EB" w:rsidP="00CE58EB">
      <w:pPr>
        <w:pStyle w:val="1"/>
        <w:ind w:firstLine="11340"/>
        <w:rPr>
          <w:sz w:val="24"/>
        </w:rPr>
      </w:pPr>
      <w:proofErr w:type="gramStart"/>
      <w:r w:rsidRPr="00CE58EB">
        <w:rPr>
          <w:sz w:val="24"/>
        </w:rPr>
        <w:t>П</w:t>
      </w:r>
      <w:proofErr w:type="gramEnd"/>
    </w:p>
    <w:p w:rsidR="00CE58EB" w:rsidRPr="00CE58EB" w:rsidRDefault="00CE58EB" w:rsidP="00CE58EB">
      <w:pPr>
        <w:rPr>
          <w:rFonts w:ascii="Times New Roman" w:hAnsi="Times New Roman" w:cs="Times New Roman"/>
          <w:sz w:val="24"/>
        </w:rPr>
      </w:pPr>
    </w:p>
    <w:p w:rsidR="00CE58EB" w:rsidRPr="00CE58EB" w:rsidRDefault="00CE58EB" w:rsidP="00CE58EB">
      <w:pPr>
        <w:rPr>
          <w:rFonts w:ascii="Times New Roman" w:hAnsi="Times New Roman" w:cs="Times New Roman"/>
          <w:sz w:val="28"/>
          <w:szCs w:val="28"/>
        </w:rPr>
      </w:pPr>
      <w:r w:rsidRPr="00CE58EB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CE58EB" w:rsidRPr="00CE58EB" w:rsidRDefault="00CE58EB" w:rsidP="00CE58EB">
      <w:pPr>
        <w:rPr>
          <w:rFonts w:ascii="Times New Roman" w:hAnsi="Times New Roman" w:cs="Times New Roman"/>
          <w:sz w:val="28"/>
          <w:szCs w:val="28"/>
        </w:rPr>
      </w:pPr>
    </w:p>
    <w:p w:rsidR="00CE58EB" w:rsidRPr="00CE58EB" w:rsidRDefault="00CE58EB" w:rsidP="00CE58EB">
      <w:pPr>
        <w:rPr>
          <w:rFonts w:ascii="Times New Roman" w:hAnsi="Times New Roman" w:cs="Times New Roman"/>
        </w:rPr>
      </w:pPr>
    </w:p>
    <w:p w:rsidR="00962DBD" w:rsidRPr="00CE58EB" w:rsidRDefault="00962DBD">
      <w:pPr>
        <w:rPr>
          <w:rFonts w:ascii="Times New Roman" w:hAnsi="Times New Roman" w:cs="Times New Roman"/>
        </w:rPr>
      </w:pPr>
    </w:p>
    <w:sectPr w:rsidR="00962DBD" w:rsidRPr="00CE58EB" w:rsidSect="009F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8EB"/>
    <w:rsid w:val="001722FA"/>
    <w:rsid w:val="00625FFA"/>
    <w:rsid w:val="00962DBD"/>
    <w:rsid w:val="009F6127"/>
    <w:rsid w:val="00BE6ABD"/>
    <w:rsid w:val="00C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27"/>
  </w:style>
  <w:style w:type="paragraph" w:styleId="1">
    <w:name w:val="heading 1"/>
    <w:basedOn w:val="a"/>
    <w:next w:val="a"/>
    <w:link w:val="10"/>
    <w:qFormat/>
    <w:rsid w:val="00CE58EB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8EB"/>
    <w:rPr>
      <w:rFonts w:ascii="Times New Roman" w:eastAsia="Calibri" w:hAnsi="Times New Roman" w:cs="Times New Roman"/>
      <w:sz w:val="32"/>
      <w:szCs w:val="20"/>
    </w:rPr>
  </w:style>
  <w:style w:type="paragraph" w:styleId="a3">
    <w:name w:val="Body Text"/>
    <w:basedOn w:val="a"/>
    <w:link w:val="11"/>
    <w:semiHidden/>
    <w:unhideWhenUsed/>
    <w:rsid w:val="00CE58EB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58EB"/>
  </w:style>
  <w:style w:type="paragraph" w:styleId="a5">
    <w:name w:val="Body Text Indent"/>
    <w:basedOn w:val="a"/>
    <w:link w:val="12"/>
    <w:semiHidden/>
    <w:unhideWhenUsed/>
    <w:rsid w:val="00CE58EB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58EB"/>
  </w:style>
  <w:style w:type="character" w:customStyle="1" w:styleId="11">
    <w:name w:val="Основной текст Знак1"/>
    <w:basedOn w:val="a0"/>
    <w:link w:val="a3"/>
    <w:semiHidden/>
    <w:locked/>
    <w:rsid w:val="00CE58EB"/>
    <w:rPr>
      <w:rFonts w:ascii="Calibri" w:eastAsia="Calibri" w:hAnsi="Calibri" w:cs="Times New Roman"/>
      <w:sz w:val="28"/>
      <w:szCs w:val="20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CE58EB"/>
    <w:rPr>
      <w:rFonts w:ascii="Calibri" w:eastAsia="Calibri" w:hAnsi="Calibri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7</cp:revision>
  <cp:lastPrinted>2022-07-07T06:23:00Z</cp:lastPrinted>
  <dcterms:created xsi:type="dcterms:W3CDTF">2022-05-16T06:54:00Z</dcterms:created>
  <dcterms:modified xsi:type="dcterms:W3CDTF">2022-07-07T06:24:00Z</dcterms:modified>
</cp:coreProperties>
</file>