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6" w:type="dxa"/>
        <w:tblInd w:w="3" w:type="dxa"/>
        <w:tblLayout w:type="fixed"/>
        <w:tblCellMar>
          <w:left w:w="70" w:type="dxa"/>
          <w:right w:w="70" w:type="dxa"/>
        </w:tblCellMar>
        <w:tblLook w:val="04A0"/>
      </w:tblPr>
      <w:tblGrid>
        <w:gridCol w:w="5678"/>
        <w:gridCol w:w="3968"/>
      </w:tblGrid>
      <w:tr w:rsidR="006B2140" w:rsidTr="006A030E">
        <w:tc>
          <w:tcPr>
            <w:tcW w:w="5678" w:type="dxa"/>
            <w:tcMar>
              <w:top w:w="0" w:type="dxa"/>
              <w:left w:w="108" w:type="dxa"/>
              <w:bottom w:w="0" w:type="dxa"/>
              <w:right w:w="108" w:type="dxa"/>
            </w:tcMar>
          </w:tcPr>
          <w:tbl>
            <w:tblPr>
              <w:tblW w:w="0" w:type="auto"/>
              <w:tblLayout w:type="fixed"/>
              <w:tblCellMar>
                <w:left w:w="70" w:type="dxa"/>
                <w:right w:w="70" w:type="dxa"/>
              </w:tblCellMar>
              <w:tblLook w:val="04A0"/>
            </w:tblPr>
            <w:tblGrid>
              <w:gridCol w:w="3960"/>
              <w:gridCol w:w="362"/>
            </w:tblGrid>
            <w:tr w:rsidR="006A030E" w:rsidRPr="00771F92" w:rsidTr="000D7455">
              <w:trPr>
                <w:cantSplit/>
                <w:trHeight w:val="432"/>
              </w:trPr>
              <w:tc>
                <w:tcPr>
                  <w:tcW w:w="4322" w:type="dxa"/>
                  <w:gridSpan w:val="2"/>
                  <w:vMerge w:val="restart"/>
                </w:tcPr>
                <w:p w:rsidR="006A030E" w:rsidRPr="00771F92" w:rsidRDefault="00C661C2" w:rsidP="00C661C2">
                  <w:pPr>
                    <w:pStyle w:val="110"/>
                    <w:jc w:val="left"/>
                    <w:rPr>
                      <w:sz w:val="28"/>
                    </w:rPr>
                  </w:pPr>
                  <w:r>
                    <w:rPr>
                      <w:sz w:val="28"/>
                    </w:rPr>
                    <w:t xml:space="preserve">          </w:t>
                  </w:r>
                  <w:r w:rsidR="006A030E">
                    <w:rPr>
                      <w:sz w:val="28"/>
                    </w:rPr>
                    <w:t xml:space="preserve">   </w:t>
                  </w:r>
                  <w:r w:rsidR="006A030E" w:rsidRPr="00771F92">
                    <w:rPr>
                      <w:sz w:val="28"/>
                    </w:rPr>
                    <w:t>Совет депутатов</w:t>
                  </w:r>
                  <w:r>
                    <w:rPr>
                      <w:sz w:val="28"/>
                    </w:rPr>
                    <w:t xml:space="preserve">  </w:t>
                  </w:r>
                  <w:r w:rsidR="006A030E">
                    <w:rPr>
                      <w:sz w:val="28"/>
                    </w:rPr>
                    <w:t xml:space="preserve">                          </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муниципального образования</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Дубенский поссовет</w:t>
                  </w:r>
                </w:p>
                <w:p w:rsidR="006A030E" w:rsidRPr="00771F92" w:rsidRDefault="006A030E" w:rsidP="000D7455">
                  <w:pPr>
                    <w:pStyle w:val="11"/>
                    <w:ind w:firstLine="0"/>
                    <w:jc w:val="center"/>
                    <w:rPr>
                      <w:rFonts w:ascii="Times New Roman" w:hAnsi="Times New Roman"/>
                      <w:b/>
                      <w:sz w:val="28"/>
                    </w:rPr>
                  </w:pPr>
                  <w:r w:rsidRPr="00771F92">
                    <w:rPr>
                      <w:rFonts w:ascii="Times New Roman" w:hAnsi="Times New Roman"/>
                      <w:b/>
                      <w:sz w:val="28"/>
                    </w:rPr>
                    <w:t>Беляевского района</w:t>
                  </w:r>
                </w:p>
                <w:p w:rsidR="006A030E" w:rsidRPr="00771F92" w:rsidRDefault="006A030E" w:rsidP="000D7455">
                  <w:pPr>
                    <w:pStyle w:val="51"/>
                    <w:rPr>
                      <w:sz w:val="32"/>
                    </w:rPr>
                  </w:pPr>
                  <w:r w:rsidRPr="00771F92">
                    <w:t>Оренбургской области</w:t>
                  </w:r>
                </w:p>
                <w:p w:rsidR="006A030E" w:rsidRPr="00771F92" w:rsidRDefault="006A030E" w:rsidP="000D7455">
                  <w:pPr>
                    <w:pStyle w:val="11"/>
                    <w:ind w:firstLine="0"/>
                    <w:jc w:val="center"/>
                    <w:rPr>
                      <w:rFonts w:ascii="Times New Roman" w:hAnsi="Times New Roman"/>
                      <w:b/>
                      <w:sz w:val="28"/>
                      <w:szCs w:val="28"/>
                    </w:rPr>
                  </w:pPr>
                  <w:r w:rsidRPr="00771F92">
                    <w:rPr>
                      <w:rFonts w:ascii="Times New Roman" w:hAnsi="Times New Roman"/>
                      <w:b/>
                      <w:sz w:val="28"/>
                      <w:szCs w:val="28"/>
                    </w:rPr>
                    <w:t xml:space="preserve"> </w:t>
                  </w:r>
                </w:p>
                <w:p w:rsidR="006A030E" w:rsidRPr="00771F92" w:rsidRDefault="00C661C2" w:rsidP="000D7455">
                  <w:pPr>
                    <w:pStyle w:val="11"/>
                    <w:ind w:firstLine="0"/>
                    <w:jc w:val="center"/>
                    <w:rPr>
                      <w:rFonts w:ascii="Times New Roman" w:hAnsi="Times New Roman"/>
                      <w:sz w:val="28"/>
                      <w:szCs w:val="28"/>
                    </w:rPr>
                  </w:pPr>
                  <w:r>
                    <w:rPr>
                      <w:rFonts w:ascii="Times New Roman" w:hAnsi="Times New Roman"/>
                      <w:sz w:val="28"/>
                      <w:szCs w:val="28"/>
                    </w:rPr>
                    <w:t>четвертый</w:t>
                  </w:r>
                  <w:r w:rsidR="006A030E" w:rsidRPr="00771F92">
                    <w:rPr>
                      <w:rFonts w:ascii="Times New Roman" w:hAnsi="Times New Roman"/>
                      <w:sz w:val="28"/>
                      <w:szCs w:val="28"/>
                    </w:rPr>
                    <w:t xml:space="preserve"> созыв</w:t>
                  </w:r>
                </w:p>
                <w:p w:rsidR="006A030E" w:rsidRPr="00771F92" w:rsidRDefault="006A030E" w:rsidP="000D7455">
                  <w:pPr>
                    <w:pStyle w:val="11"/>
                    <w:ind w:firstLine="0"/>
                    <w:jc w:val="center"/>
                    <w:rPr>
                      <w:rFonts w:ascii="Times New Roman" w:hAnsi="Times New Roman"/>
                      <w:sz w:val="24"/>
                    </w:rPr>
                  </w:pPr>
                </w:p>
                <w:p w:rsidR="006A030E" w:rsidRPr="00771F92" w:rsidRDefault="006A030E" w:rsidP="000D7455">
                  <w:pPr>
                    <w:pStyle w:val="61"/>
                    <w:rPr>
                      <w:sz w:val="28"/>
                    </w:rPr>
                  </w:pPr>
                  <w:proofErr w:type="gramStart"/>
                  <w:r w:rsidRPr="00771F92">
                    <w:rPr>
                      <w:sz w:val="28"/>
                    </w:rPr>
                    <w:t>Р</w:t>
                  </w:r>
                  <w:proofErr w:type="gramEnd"/>
                  <w:r w:rsidRPr="00771F92">
                    <w:rPr>
                      <w:sz w:val="28"/>
                    </w:rPr>
                    <w:t xml:space="preserve"> Е Ш Е Н И Е</w:t>
                  </w:r>
                </w:p>
                <w:p w:rsidR="006A030E" w:rsidRPr="00771F92" w:rsidRDefault="006A030E" w:rsidP="000D7455">
                  <w:pPr>
                    <w:pStyle w:val="11"/>
                    <w:ind w:firstLine="0"/>
                    <w:jc w:val="center"/>
                    <w:rPr>
                      <w:rFonts w:ascii="Times New Roman" w:hAnsi="Times New Roman"/>
                      <w:sz w:val="24"/>
                    </w:rPr>
                  </w:pPr>
                </w:p>
                <w:p w:rsidR="006A030E" w:rsidRPr="00771F92" w:rsidRDefault="00230524" w:rsidP="000D7455">
                  <w:pPr>
                    <w:pStyle w:val="11"/>
                    <w:ind w:firstLine="0"/>
                    <w:jc w:val="center"/>
                    <w:rPr>
                      <w:rFonts w:ascii="Times New Roman" w:hAnsi="Times New Roman"/>
                      <w:sz w:val="28"/>
                      <w:szCs w:val="28"/>
                    </w:rPr>
                  </w:pPr>
                  <w:r>
                    <w:rPr>
                      <w:rFonts w:ascii="Times New Roman" w:hAnsi="Times New Roman"/>
                      <w:sz w:val="28"/>
                      <w:szCs w:val="28"/>
                    </w:rPr>
                    <w:t>24.06.2022 №60</w:t>
                  </w:r>
                  <w:r w:rsidR="006A030E" w:rsidRPr="00771F92">
                    <w:rPr>
                      <w:rFonts w:ascii="Times New Roman" w:hAnsi="Times New Roman"/>
                      <w:sz w:val="28"/>
                      <w:szCs w:val="28"/>
                    </w:rPr>
                    <w:t xml:space="preserve">  </w:t>
                  </w:r>
                </w:p>
                <w:p w:rsidR="006A030E" w:rsidRPr="00771F92" w:rsidRDefault="006A030E" w:rsidP="000D7455">
                  <w:pPr>
                    <w:pStyle w:val="11"/>
                    <w:ind w:firstLine="0"/>
                    <w:jc w:val="center"/>
                    <w:rPr>
                      <w:rFonts w:ascii="Times New Roman" w:hAnsi="Times New Roman"/>
                      <w:sz w:val="24"/>
                    </w:rPr>
                  </w:pPr>
                </w:p>
                <w:p w:rsidR="006A030E" w:rsidRPr="00771F92" w:rsidRDefault="006A030E" w:rsidP="000D7455">
                  <w:pPr>
                    <w:pStyle w:val="11"/>
                    <w:ind w:firstLine="0"/>
                    <w:jc w:val="center"/>
                    <w:rPr>
                      <w:rFonts w:ascii="Times New Roman" w:hAnsi="Times New Roman"/>
                      <w:sz w:val="22"/>
                      <w:szCs w:val="22"/>
                    </w:rPr>
                  </w:pPr>
                  <w:r w:rsidRPr="00771F92">
                    <w:rPr>
                      <w:rFonts w:ascii="Times New Roman" w:hAnsi="Times New Roman"/>
                      <w:sz w:val="22"/>
                      <w:szCs w:val="22"/>
                    </w:rPr>
                    <w:t>п</w:t>
                  </w:r>
                  <w:proofErr w:type="gramStart"/>
                  <w:r w:rsidRPr="00771F92">
                    <w:rPr>
                      <w:rFonts w:ascii="Times New Roman" w:hAnsi="Times New Roman"/>
                      <w:sz w:val="22"/>
                      <w:szCs w:val="22"/>
                    </w:rPr>
                    <w:t>.Д</w:t>
                  </w:r>
                  <w:proofErr w:type="gramEnd"/>
                  <w:r w:rsidRPr="00771F92">
                    <w:rPr>
                      <w:rFonts w:ascii="Times New Roman" w:hAnsi="Times New Roman"/>
                      <w:sz w:val="22"/>
                      <w:szCs w:val="22"/>
                    </w:rPr>
                    <w:t>убенский</w:t>
                  </w:r>
                </w:p>
                <w:p w:rsidR="006A030E" w:rsidRPr="00771F92" w:rsidRDefault="006A030E" w:rsidP="000D7455">
                  <w:pPr>
                    <w:pStyle w:val="11"/>
                    <w:jc w:val="center"/>
                    <w:rPr>
                      <w:rFonts w:ascii="Times New Roman" w:hAnsi="Times New Roman"/>
                      <w:sz w:val="28"/>
                      <w:szCs w:val="28"/>
                    </w:rPr>
                  </w:pPr>
                </w:p>
              </w:tc>
            </w:tr>
            <w:tr w:rsidR="006A030E" w:rsidRPr="00771F92" w:rsidTr="000D7455">
              <w:trPr>
                <w:cantSplit/>
                <w:trHeight w:val="2424"/>
              </w:trPr>
              <w:tc>
                <w:tcPr>
                  <w:tcW w:w="8464" w:type="dxa"/>
                  <w:gridSpan w:val="2"/>
                  <w:vMerge/>
                  <w:tcBorders>
                    <w:top w:val="nil"/>
                    <w:left w:val="nil"/>
                    <w:bottom w:val="nil"/>
                    <w:right w:val="nil"/>
                  </w:tcBorders>
                  <w:vAlign w:val="center"/>
                  <w:hideMark/>
                </w:tcPr>
                <w:p w:rsidR="006A030E" w:rsidRPr="00771F92" w:rsidRDefault="006A030E" w:rsidP="000D7455">
                  <w:pPr>
                    <w:rPr>
                      <w:rFonts w:ascii="Calibri" w:eastAsia="Times New Roman" w:hAnsi="Calibri" w:cs="Times New Roman"/>
                      <w:sz w:val="28"/>
                      <w:szCs w:val="28"/>
                    </w:rPr>
                  </w:pPr>
                </w:p>
              </w:tc>
            </w:tr>
            <w:tr w:rsidR="006A030E" w:rsidRPr="00771F92" w:rsidTr="000D7455">
              <w:trPr>
                <w:gridAfter w:val="1"/>
                <w:wAfter w:w="73" w:type="dxa"/>
                <w:cantSplit/>
              </w:trPr>
              <w:tc>
                <w:tcPr>
                  <w:tcW w:w="3960" w:type="dxa"/>
                  <w:hideMark/>
                </w:tcPr>
                <w:p w:rsidR="006A030E" w:rsidRPr="00771F92" w:rsidRDefault="006A030E" w:rsidP="000D7455">
                  <w:pPr>
                    <w:pStyle w:val="11"/>
                    <w:ind w:firstLine="0"/>
                    <w:jc w:val="both"/>
                    <w:rPr>
                      <w:rFonts w:ascii="Times New Roman" w:hAnsi="Times New Roman"/>
                      <w:sz w:val="28"/>
                      <w:szCs w:val="28"/>
                    </w:rPr>
                  </w:pPr>
                  <w:r w:rsidRPr="00771F92">
                    <w:rPr>
                      <w:rFonts w:ascii="Times New Roman" w:hAnsi="Times New Roman"/>
                      <w:sz w:val="28"/>
                      <w:szCs w:val="28"/>
                    </w:rPr>
                    <w:t xml:space="preserve">О внесении изменений в Устав муниципального образования Дубенский поссовет Беляевского района Оренбургской области </w:t>
                  </w:r>
                </w:p>
              </w:tc>
            </w:tr>
          </w:tbl>
          <w:p w:rsidR="006B2140" w:rsidRDefault="006B2140" w:rsidP="00AA5E91">
            <w:pPr>
              <w:pStyle w:val="11"/>
              <w:rPr>
                <w:rFonts w:ascii="Times New Roman" w:hAnsi="Times New Roman"/>
                <w:sz w:val="28"/>
                <w:szCs w:val="28"/>
              </w:rPr>
            </w:pPr>
          </w:p>
        </w:tc>
        <w:tc>
          <w:tcPr>
            <w:tcW w:w="3968" w:type="dxa"/>
            <w:tcMar>
              <w:top w:w="0" w:type="dxa"/>
              <w:left w:w="108" w:type="dxa"/>
              <w:bottom w:w="0" w:type="dxa"/>
              <w:right w:w="108" w:type="dxa"/>
            </w:tcMar>
          </w:tcPr>
          <w:p w:rsidR="006B2140" w:rsidRPr="00F03F97" w:rsidRDefault="006B2140" w:rsidP="00AA5E91">
            <w:pPr>
              <w:pStyle w:val="1"/>
              <w:rPr>
                <w:rFonts w:cs="Arial"/>
              </w:rPr>
            </w:pPr>
          </w:p>
        </w:tc>
      </w:tr>
    </w:tbl>
    <w:p w:rsidR="006B2140" w:rsidRDefault="006B2140" w:rsidP="006B2140">
      <w:pPr>
        <w:pStyle w:val="11"/>
        <w:jc w:val="center"/>
        <w:rPr>
          <w:rFonts w:ascii="Times New Roman" w:hAnsi="Times New Roman"/>
          <w:sz w:val="28"/>
          <w:szCs w:val="28"/>
        </w:rPr>
      </w:pPr>
    </w:p>
    <w:p w:rsidR="00230524" w:rsidRPr="00033423" w:rsidRDefault="00230524" w:rsidP="002305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B2140">
        <w:rPr>
          <w:rFonts w:ascii="Times New Roman" w:eastAsia="Times New Roman" w:hAnsi="Times New Roman" w:cs="Times New Roman"/>
          <w:sz w:val="28"/>
          <w:szCs w:val="28"/>
        </w:rPr>
        <w:t>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w:t>
      </w:r>
      <w:r w:rsidRPr="00033423">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 образования Дубенский поссовет</w:t>
      </w:r>
      <w:r w:rsidRPr="00033423">
        <w:rPr>
          <w:rFonts w:ascii="Times New Roman" w:eastAsia="Times New Roman" w:hAnsi="Times New Roman" w:cs="Times New Roman"/>
          <w:sz w:val="28"/>
          <w:szCs w:val="28"/>
        </w:rPr>
        <w:t xml:space="preserve"> и Положением  о публичных слушаниях на территории муниципально</w:t>
      </w:r>
      <w:r>
        <w:rPr>
          <w:rFonts w:ascii="Times New Roman" w:eastAsia="Times New Roman" w:hAnsi="Times New Roman" w:cs="Times New Roman"/>
          <w:sz w:val="28"/>
          <w:szCs w:val="28"/>
        </w:rPr>
        <w:t>го образования Дубенский поссовет</w:t>
      </w:r>
      <w:r w:rsidRPr="00033423">
        <w:rPr>
          <w:rFonts w:ascii="Times New Roman" w:eastAsia="Times New Roman" w:hAnsi="Times New Roman" w:cs="Times New Roman"/>
          <w:sz w:val="28"/>
          <w:szCs w:val="28"/>
        </w:rPr>
        <w:t xml:space="preserve">, Совет депутатов </w:t>
      </w:r>
      <w:proofErr w:type="gramStart"/>
      <w:r w:rsidRPr="00033423">
        <w:rPr>
          <w:rFonts w:ascii="Times New Roman" w:eastAsia="Times New Roman" w:hAnsi="Times New Roman" w:cs="Times New Roman"/>
          <w:sz w:val="28"/>
          <w:szCs w:val="28"/>
        </w:rPr>
        <w:t>Р</w:t>
      </w:r>
      <w:proofErr w:type="gramEnd"/>
      <w:r w:rsidRPr="00033423">
        <w:rPr>
          <w:rFonts w:ascii="Times New Roman" w:eastAsia="Times New Roman" w:hAnsi="Times New Roman" w:cs="Times New Roman"/>
          <w:sz w:val="28"/>
          <w:szCs w:val="28"/>
        </w:rPr>
        <w:t xml:space="preserve"> Е Ш И Л:</w:t>
      </w:r>
    </w:p>
    <w:p w:rsidR="00230524" w:rsidRDefault="00230524" w:rsidP="00970991">
      <w:pPr>
        <w:spacing w:after="0" w:line="240" w:lineRule="auto"/>
        <w:ind w:firstLine="709"/>
        <w:jc w:val="both"/>
        <w:rPr>
          <w:rFonts w:ascii="Times New Roman" w:eastAsia="Times New Roman" w:hAnsi="Times New Roman" w:cs="Times New Roman"/>
          <w:color w:val="000000" w:themeColor="text1"/>
          <w:sz w:val="28"/>
          <w:szCs w:val="28"/>
        </w:rPr>
      </w:pPr>
    </w:p>
    <w:p w:rsidR="00970991" w:rsidRPr="006A030E" w:rsidRDefault="00970991" w:rsidP="00970991">
      <w:pPr>
        <w:spacing w:after="0" w:line="240" w:lineRule="auto"/>
        <w:ind w:firstLine="70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1. Внести  изменения в  Устав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 </w:t>
      </w:r>
      <w:r w:rsidRPr="006A030E">
        <w:rPr>
          <w:rFonts w:ascii="Times New Roman" w:hAnsi="Times New Roman" w:cs="Times New Roman"/>
          <w:color w:val="000000" w:themeColor="text1"/>
          <w:sz w:val="28"/>
          <w:szCs w:val="28"/>
        </w:rPr>
        <w:t>Оренбургской области</w:t>
      </w:r>
      <w:r w:rsidR="00ED6ECD" w:rsidRPr="006A030E">
        <w:rPr>
          <w:rFonts w:ascii="Times New Roman" w:hAnsi="Times New Roman" w:cs="Times New Roman"/>
          <w:color w:val="000000" w:themeColor="text1"/>
          <w:sz w:val="28"/>
          <w:szCs w:val="28"/>
        </w:rPr>
        <w:t>,</w:t>
      </w:r>
      <w:r w:rsidRPr="006A030E">
        <w:rPr>
          <w:rFonts w:ascii="Times New Roman" w:hAnsi="Times New Roman" w:cs="Times New Roman"/>
          <w:color w:val="000000" w:themeColor="text1"/>
          <w:sz w:val="28"/>
          <w:szCs w:val="28"/>
        </w:rPr>
        <w:t xml:space="preserve"> согласно приложению. </w:t>
      </w:r>
    </w:p>
    <w:p w:rsidR="00970991" w:rsidRPr="006A030E" w:rsidRDefault="00970991" w:rsidP="0097099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2. Главе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w:t>
      </w:r>
      <w:r w:rsidR="006A0ED9" w:rsidRPr="006A030E">
        <w:rPr>
          <w:rFonts w:ascii="Times New Roman" w:hAnsi="Times New Roman" w:cs="Times New Roman"/>
          <w:color w:val="000000" w:themeColor="text1"/>
          <w:sz w:val="28"/>
          <w:szCs w:val="28"/>
        </w:rPr>
        <w:t xml:space="preserve"> Оренбургской области </w:t>
      </w:r>
      <w:r w:rsidR="006A030E" w:rsidRPr="006A030E">
        <w:rPr>
          <w:rFonts w:ascii="Times New Roman" w:hAnsi="Times New Roman" w:cs="Times New Roman"/>
          <w:color w:val="000000" w:themeColor="text1"/>
          <w:sz w:val="28"/>
          <w:szCs w:val="28"/>
        </w:rPr>
        <w:t>Сидорову В.И.</w:t>
      </w:r>
      <w:r w:rsidRPr="006A030E">
        <w:rPr>
          <w:rFonts w:ascii="Times New Roman" w:hAnsi="Times New Roman" w:cs="Times New Roman"/>
          <w:color w:val="000000" w:themeColor="text1"/>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6A030E" w:rsidRDefault="0088280D" w:rsidP="006A0ED9">
      <w:pPr>
        <w:spacing w:after="0" w:line="240" w:lineRule="auto"/>
        <w:ind w:firstLine="709"/>
        <w:jc w:val="both"/>
        <w:rPr>
          <w:rFonts w:ascii="Times New Roman" w:eastAsia="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3. </w:t>
      </w:r>
      <w:proofErr w:type="gramStart"/>
      <w:r w:rsidR="006A0ED9" w:rsidRPr="006A030E">
        <w:rPr>
          <w:rFonts w:ascii="Times New Roman" w:hAnsi="Times New Roman" w:cs="Times New Roman"/>
          <w:color w:val="000000" w:themeColor="text1"/>
          <w:sz w:val="28"/>
          <w:szCs w:val="28"/>
        </w:rPr>
        <w:t xml:space="preserve">Глава муниципального образования </w:t>
      </w:r>
      <w:r w:rsidR="006A030E" w:rsidRPr="006A030E">
        <w:rPr>
          <w:rFonts w:ascii="Times New Roman" w:hAnsi="Times New Roman"/>
          <w:color w:val="000000" w:themeColor="text1"/>
          <w:sz w:val="28"/>
          <w:szCs w:val="28"/>
        </w:rPr>
        <w:t>Дубенский поссовет</w:t>
      </w:r>
      <w:r w:rsidR="005D6DCC" w:rsidRPr="006A030E">
        <w:rPr>
          <w:rFonts w:ascii="Times New Roman" w:hAnsi="Times New Roman" w:cs="Times New Roman"/>
          <w:color w:val="000000" w:themeColor="text1"/>
          <w:sz w:val="28"/>
          <w:szCs w:val="28"/>
        </w:rPr>
        <w:t xml:space="preserve"> Беляе</w:t>
      </w:r>
      <w:r w:rsidR="006A0ED9" w:rsidRPr="006A030E">
        <w:rPr>
          <w:rFonts w:ascii="Times New Roman" w:hAnsi="Times New Roman" w:cs="Times New Roman"/>
          <w:color w:val="000000" w:themeColor="text1"/>
          <w:sz w:val="28"/>
          <w:szCs w:val="28"/>
        </w:rPr>
        <w:t xml:space="preserve">вского района Оренбургской области </w:t>
      </w:r>
      <w:r w:rsidR="006A030E" w:rsidRPr="006A030E">
        <w:rPr>
          <w:rFonts w:ascii="Times New Roman" w:hAnsi="Times New Roman" w:cs="Times New Roman"/>
          <w:color w:val="000000" w:themeColor="text1"/>
          <w:sz w:val="28"/>
          <w:szCs w:val="28"/>
        </w:rPr>
        <w:t xml:space="preserve">Сидорову В.И. </w:t>
      </w:r>
      <w:r w:rsidR="006A0ED9" w:rsidRPr="006A030E">
        <w:rPr>
          <w:rFonts w:ascii="Times New Roman" w:hAnsi="Times New Roman" w:cs="Times New Roman"/>
          <w:color w:val="000000" w:themeColor="text1"/>
          <w:sz w:val="28"/>
          <w:szCs w:val="28"/>
        </w:rPr>
        <w:t>обязан опубликовать зарегистрированное решение о внесении изменений в устав муниципального образовани</w:t>
      </w:r>
      <w:r w:rsidR="0074244D">
        <w:rPr>
          <w:rFonts w:ascii="Times New Roman" w:hAnsi="Times New Roman" w:cs="Times New Roman"/>
          <w:color w:val="000000" w:themeColor="text1"/>
          <w:sz w:val="28"/>
          <w:szCs w:val="28"/>
        </w:rPr>
        <w:t xml:space="preserve">я в течение семи дней со дня </w:t>
      </w:r>
      <w:r w:rsidR="006A0ED9" w:rsidRPr="006A030E">
        <w:rPr>
          <w:rFonts w:ascii="Times New Roman" w:hAnsi="Times New Roman" w:cs="Times New Roman"/>
          <w:color w:val="000000" w:themeColor="text1"/>
          <w:sz w:val="28"/>
          <w:szCs w:val="28"/>
        </w:rPr>
        <w:t xml:space="preserve"> поступления из Управления Министерства юстиции Р</w:t>
      </w:r>
      <w:r w:rsidR="0074244D">
        <w:rPr>
          <w:rFonts w:ascii="Times New Roman" w:hAnsi="Times New Roman" w:cs="Times New Roman"/>
          <w:color w:val="000000" w:themeColor="text1"/>
          <w:sz w:val="28"/>
          <w:szCs w:val="28"/>
        </w:rPr>
        <w:t xml:space="preserve">оссийской </w:t>
      </w:r>
      <w:r w:rsidR="006A0ED9" w:rsidRPr="006A030E">
        <w:rPr>
          <w:rFonts w:ascii="Times New Roman" w:hAnsi="Times New Roman" w:cs="Times New Roman"/>
          <w:color w:val="000000" w:themeColor="text1"/>
          <w:sz w:val="28"/>
          <w:szCs w:val="28"/>
        </w:rPr>
        <w:t>Ф</w:t>
      </w:r>
      <w:r w:rsidR="0074244D">
        <w:rPr>
          <w:rFonts w:ascii="Times New Roman" w:hAnsi="Times New Roman" w:cs="Times New Roman"/>
          <w:color w:val="000000" w:themeColor="text1"/>
          <w:sz w:val="28"/>
          <w:szCs w:val="28"/>
        </w:rPr>
        <w:t>едерации</w:t>
      </w:r>
      <w:r w:rsidR="006A0ED9" w:rsidRPr="006A030E">
        <w:rPr>
          <w:rFonts w:ascii="Times New Roman" w:hAnsi="Times New Roman" w:cs="Times New Roman"/>
          <w:color w:val="000000" w:themeColor="text1"/>
          <w:sz w:val="28"/>
          <w:szCs w:val="28"/>
        </w:rPr>
        <w:t xml:space="preserve"> по Оренбургской области</w:t>
      </w:r>
      <w:r w:rsidR="0074244D">
        <w:rPr>
          <w:rFonts w:ascii="Times New Roman" w:hAnsi="Times New Roman" w:cs="Times New Roman"/>
          <w:color w:val="000000" w:themeColor="text1"/>
          <w:sz w:val="28"/>
          <w:szCs w:val="28"/>
        </w:rPr>
        <w:t xml:space="preserve"> уведомления о включении сведений о муниципальном правовом акте, о внесении изменений в устав муниципального образования государственный реестр уставов в муниципальных образований</w:t>
      </w:r>
      <w:proofErr w:type="gramEnd"/>
      <w:r w:rsidR="0074244D">
        <w:rPr>
          <w:rFonts w:ascii="Times New Roman" w:hAnsi="Times New Roman" w:cs="Times New Roman"/>
          <w:color w:val="000000" w:themeColor="text1"/>
          <w:sz w:val="28"/>
          <w:szCs w:val="28"/>
        </w:rPr>
        <w:t xml:space="preserve"> Оренбургской области,</w:t>
      </w:r>
      <w:r w:rsidR="006A0ED9" w:rsidRPr="006A030E">
        <w:rPr>
          <w:rFonts w:ascii="Times New Roman" w:eastAsia="Times New Roman" w:hAnsi="Times New Roman" w:cs="Times New Roman"/>
          <w:color w:val="000000" w:themeColor="text1"/>
          <w:sz w:val="28"/>
          <w:szCs w:val="28"/>
        </w:rPr>
        <w:t xml:space="preserve"> в муниципальной газете </w:t>
      </w:r>
      <w:r w:rsidR="006A030E" w:rsidRPr="006A030E">
        <w:rPr>
          <w:rFonts w:ascii="Times New Roman" w:eastAsia="Times New Roman" w:hAnsi="Times New Roman" w:cs="Times New Roman"/>
          <w:color w:val="000000" w:themeColor="text1"/>
          <w:sz w:val="28"/>
          <w:szCs w:val="28"/>
        </w:rPr>
        <w:t>« Вести Дубенского поссовета»</w:t>
      </w:r>
      <w:r w:rsidR="006A0ED9" w:rsidRPr="006A030E">
        <w:rPr>
          <w:rFonts w:ascii="Times New Roman" w:eastAsia="Times New Roman" w:hAnsi="Times New Roman" w:cs="Times New Roman"/>
          <w:color w:val="000000" w:themeColor="text1"/>
          <w:sz w:val="28"/>
          <w:szCs w:val="28"/>
        </w:rPr>
        <w:t xml:space="preserve"> и</w:t>
      </w:r>
      <w:r w:rsidR="006A030E" w:rsidRPr="006A030E">
        <w:rPr>
          <w:rFonts w:ascii="Times New Roman" w:eastAsia="Times New Roman" w:hAnsi="Times New Roman" w:cs="Times New Roman"/>
          <w:color w:val="000000" w:themeColor="text1"/>
          <w:sz w:val="28"/>
          <w:szCs w:val="28"/>
        </w:rPr>
        <w:t xml:space="preserve"> </w:t>
      </w:r>
      <w:r w:rsidRPr="006A030E">
        <w:rPr>
          <w:rFonts w:ascii="Times New Roman" w:eastAsia="Times New Roman" w:hAnsi="Times New Roman" w:cs="Times New Roman"/>
          <w:color w:val="000000" w:themeColor="text1"/>
          <w:sz w:val="28"/>
          <w:szCs w:val="28"/>
        </w:rPr>
        <w:t xml:space="preserve">на </w:t>
      </w:r>
      <w:r w:rsidR="006A0ED9" w:rsidRPr="006A030E">
        <w:rPr>
          <w:rFonts w:ascii="Times New Roman" w:eastAsia="Times New Roman" w:hAnsi="Times New Roman" w:cs="Times New Roman"/>
          <w:color w:val="000000" w:themeColor="text1"/>
          <w:sz w:val="28"/>
          <w:szCs w:val="28"/>
        </w:rPr>
        <w:t xml:space="preserve">сайте муниципального образования </w:t>
      </w:r>
      <w:r w:rsidR="006A030E" w:rsidRPr="006A030E">
        <w:rPr>
          <w:rFonts w:ascii="Times New Roman" w:hAnsi="Times New Roman" w:cs="Times New Roman"/>
          <w:color w:val="000000" w:themeColor="text1"/>
          <w:sz w:val="28"/>
          <w:szCs w:val="28"/>
        </w:rPr>
        <w:t>Дубенский поссовет</w:t>
      </w:r>
      <w:r w:rsidR="006A0ED9" w:rsidRPr="006A030E">
        <w:rPr>
          <w:rFonts w:ascii="Times New Roman" w:hAnsi="Times New Roman" w:cs="Times New Roman"/>
          <w:color w:val="000000" w:themeColor="text1"/>
          <w:sz w:val="28"/>
          <w:szCs w:val="28"/>
        </w:rPr>
        <w:t>.</w:t>
      </w:r>
    </w:p>
    <w:p w:rsidR="00970991" w:rsidRPr="006A030E" w:rsidRDefault="0088280D"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lastRenderedPageBreak/>
        <w:t>4</w:t>
      </w:r>
      <w:r w:rsidR="00970991" w:rsidRPr="006A030E">
        <w:rPr>
          <w:rFonts w:ascii="Times New Roman" w:hAnsi="Times New Roman" w:cs="Times New Roman"/>
          <w:color w:val="000000" w:themeColor="text1"/>
          <w:sz w:val="28"/>
          <w:szCs w:val="28"/>
        </w:rPr>
        <w:t xml:space="preserve">. Направить сведения </w:t>
      </w:r>
      <w:proofErr w:type="gramStart"/>
      <w:r w:rsidR="00970991" w:rsidRPr="006A030E">
        <w:rPr>
          <w:rFonts w:ascii="Times New Roman" w:hAnsi="Times New Roman" w:cs="Times New Roman"/>
          <w:color w:val="000000" w:themeColor="text1"/>
          <w:sz w:val="28"/>
          <w:szCs w:val="28"/>
        </w:rPr>
        <w:t xml:space="preserve">об официальном опубликовании решения о внесении изменений в Устав в Управление Минюста России по </w:t>
      </w:r>
      <w:r w:rsidR="008275E9" w:rsidRPr="006A030E">
        <w:rPr>
          <w:rFonts w:ascii="Times New Roman" w:hAnsi="Times New Roman" w:cs="Times New Roman"/>
          <w:color w:val="000000" w:themeColor="text1"/>
          <w:sz w:val="28"/>
          <w:szCs w:val="28"/>
        </w:rPr>
        <w:t>Оренбургской области</w:t>
      </w:r>
      <w:proofErr w:type="gramEnd"/>
      <w:r w:rsidR="008275E9" w:rsidRPr="006A030E">
        <w:rPr>
          <w:rFonts w:ascii="Times New Roman" w:hAnsi="Times New Roman" w:cs="Times New Roman"/>
          <w:color w:val="000000" w:themeColor="text1"/>
          <w:sz w:val="28"/>
          <w:szCs w:val="28"/>
        </w:rPr>
        <w:t xml:space="preserve"> в течение</w:t>
      </w:r>
      <w:r w:rsidR="00970991" w:rsidRPr="006A030E">
        <w:rPr>
          <w:rFonts w:ascii="Times New Roman" w:hAnsi="Times New Roman" w:cs="Times New Roman"/>
          <w:color w:val="000000" w:themeColor="text1"/>
          <w:sz w:val="28"/>
          <w:szCs w:val="28"/>
        </w:rPr>
        <w:t xml:space="preserve"> 10 дней после дня</w:t>
      </w:r>
      <w:r w:rsidR="00B320AD" w:rsidRPr="006A030E">
        <w:rPr>
          <w:rFonts w:ascii="Times New Roman" w:hAnsi="Times New Roman" w:cs="Times New Roman"/>
          <w:color w:val="000000" w:themeColor="text1"/>
          <w:sz w:val="28"/>
          <w:szCs w:val="28"/>
        </w:rPr>
        <w:t xml:space="preserve"> его официального опубликования.</w:t>
      </w:r>
    </w:p>
    <w:p w:rsidR="00970991" w:rsidRPr="006A030E" w:rsidRDefault="00970991"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5. Настоящее решение вступает в силу после его государственной регистрац</w:t>
      </w:r>
      <w:r w:rsidR="00B320AD" w:rsidRPr="006A030E">
        <w:rPr>
          <w:rFonts w:ascii="Times New Roman" w:hAnsi="Times New Roman" w:cs="Times New Roman"/>
          <w:color w:val="000000" w:themeColor="text1"/>
          <w:sz w:val="28"/>
          <w:szCs w:val="28"/>
        </w:rPr>
        <w:t>ии и официального опубликования.</w:t>
      </w:r>
    </w:p>
    <w:p w:rsidR="00B320AD" w:rsidRPr="006A030E" w:rsidRDefault="00B320AD" w:rsidP="00B320AD">
      <w:pPr>
        <w:spacing w:after="0" w:line="240" w:lineRule="auto"/>
        <w:ind w:firstLine="540"/>
        <w:jc w:val="both"/>
        <w:rPr>
          <w:rFonts w:ascii="Times New Roman" w:eastAsia="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6. Контроль за исполнением настоящего решения возложить на</w:t>
      </w:r>
      <w:r w:rsidR="009D041C">
        <w:rPr>
          <w:rFonts w:ascii="Times New Roman" w:hAnsi="Times New Roman" w:cs="Times New Roman"/>
          <w:color w:val="000000" w:themeColor="text1"/>
          <w:sz w:val="28"/>
          <w:szCs w:val="28"/>
        </w:rPr>
        <w:t xml:space="preserve"> </w:t>
      </w:r>
      <w:r w:rsidRPr="006A030E">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6A030E">
        <w:rPr>
          <w:rFonts w:ascii="Times New Roman" w:hAnsi="Times New Roman"/>
          <w:color w:val="000000" w:themeColor="text1"/>
          <w:sz w:val="28"/>
          <w:szCs w:val="28"/>
        </w:rPr>
        <w:t>уре</w:t>
      </w:r>
      <w:r w:rsidRPr="006A030E">
        <w:rPr>
          <w:rFonts w:ascii="Times New Roman" w:eastAsia="Times New Roman" w:hAnsi="Times New Roman" w:cs="Times New Roman"/>
          <w:color w:val="000000" w:themeColor="text1"/>
          <w:sz w:val="28"/>
          <w:szCs w:val="28"/>
        </w:rPr>
        <w:t>.</w:t>
      </w:r>
    </w:p>
    <w:p w:rsidR="00970991" w:rsidRPr="006A030E" w:rsidRDefault="00970991" w:rsidP="00B320AD">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82"/>
        <w:gridCol w:w="4589"/>
      </w:tblGrid>
      <w:tr w:rsidR="00762E31" w:rsidRPr="006A030E" w:rsidTr="00BE2DBA">
        <w:tc>
          <w:tcPr>
            <w:tcW w:w="5070" w:type="dxa"/>
          </w:tcPr>
          <w:p w:rsidR="00762E31" w:rsidRPr="006A030E" w:rsidRDefault="0074244D" w:rsidP="00BE2D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муниципального образования</w:t>
            </w:r>
          </w:p>
          <w:p w:rsidR="00762E31" w:rsidRPr="006A030E" w:rsidRDefault="00762E31" w:rsidP="00BE2DBA">
            <w:pPr>
              <w:spacing w:after="0" w:line="240" w:lineRule="auto"/>
              <w:jc w:val="both"/>
              <w:rPr>
                <w:rFonts w:ascii="Times New Roman" w:hAnsi="Times New Roman" w:cs="Times New Roman"/>
                <w:color w:val="000000" w:themeColor="text1"/>
                <w:sz w:val="28"/>
                <w:szCs w:val="28"/>
              </w:rPr>
            </w:pPr>
          </w:p>
          <w:p w:rsidR="00762E31" w:rsidRPr="006A030E" w:rsidRDefault="00762E31" w:rsidP="006A030E">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 xml:space="preserve">__________________  </w:t>
            </w:r>
            <w:r w:rsidR="006A030E" w:rsidRPr="006A030E">
              <w:rPr>
                <w:rFonts w:ascii="Times New Roman" w:hAnsi="Times New Roman" w:cs="Times New Roman"/>
                <w:color w:val="000000" w:themeColor="text1"/>
                <w:sz w:val="28"/>
                <w:szCs w:val="28"/>
              </w:rPr>
              <w:t>В.И.Сидоров</w:t>
            </w:r>
          </w:p>
        </w:tc>
        <w:tc>
          <w:tcPr>
            <w:tcW w:w="4677" w:type="dxa"/>
          </w:tcPr>
          <w:p w:rsidR="00762E31" w:rsidRPr="006A030E" w:rsidRDefault="00762E31" w:rsidP="00BE2DBA">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Председатель Совета депутатов</w:t>
            </w:r>
          </w:p>
          <w:p w:rsidR="006A030E" w:rsidRPr="006A030E" w:rsidRDefault="006A030E" w:rsidP="00762E31">
            <w:pPr>
              <w:spacing w:after="0" w:line="240" w:lineRule="auto"/>
              <w:jc w:val="both"/>
              <w:rPr>
                <w:rFonts w:ascii="Times New Roman" w:hAnsi="Times New Roman" w:cs="Times New Roman"/>
                <w:color w:val="000000" w:themeColor="text1"/>
                <w:sz w:val="28"/>
                <w:szCs w:val="28"/>
              </w:rPr>
            </w:pPr>
          </w:p>
          <w:p w:rsidR="00762E31" w:rsidRPr="006A030E" w:rsidRDefault="00762E31" w:rsidP="00762E31">
            <w:pPr>
              <w:spacing w:after="0" w:line="240" w:lineRule="auto"/>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_______________</w:t>
            </w:r>
            <w:r w:rsidR="00230524">
              <w:rPr>
                <w:rFonts w:ascii="Times New Roman" w:hAnsi="Times New Roman" w:cs="Times New Roman"/>
                <w:color w:val="000000" w:themeColor="text1"/>
                <w:sz w:val="28"/>
                <w:szCs w:val="28"/>
              </w:rPr>
              <w:t xml:space="preserve"> </w:t>
            </w:r>
            <w:r w:rsidR="006A030E" w:rsidRPr="006A030E">
              <w:rPr>
                <w:rFonts w:ascii="Times New Roman" w:hAnsi="Times New Roman" w:cs="Times New Roman"/>
                <w:color w:val="000000" w:themeColor="text1"/>
                <w:sz w:val="28"/>
                <w:szCs w:val="28"/>
              </w:rPr>
              <w:t>Е.В.Табашникова</w:t>
            </w:r>
          </w:p>
        </w:tc>
      </w:tr>
    </w:tbl>
    <w:p w:rsidR="00970991" w:rsidRPr="006A030E" w:rsidRDefault="00970991"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B320AD">
      <w:pPr>
        <w:shd w:val="clear" w:color="auto" w:fill="FFFFFF"/>
        <w:spacing w:line="322" w:lineRule="exact"/>
        <w:ind w:right="29"/>
        <w:jc w:val="center"/>
        <w:rPr>
          <w:color w:val="000000" w:themeColor="text1"/>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970991">
      <w:pPr>
        <w:spacing w:after="0" w:line="240" w:lineRule="auto"/>
        <w:jc w:val="both"/>
        <w:rPr>
          <w:rFonts w:ascii="Times New Roman" w:eastAsia="Times New Roman" w:hAnsi="Times New Roman" w:cs="Times New Roman"/>
          <w:color w:val="000000" w:themeColor="text1"/>
          <w:sz w:val="28"/>
          <w:szCs w:val="28"/>
        </w:rPr>
      </w:pPr>
    </w:p>
    <w:p w:rsidR="00B320AD" w:rsidRPr="006A030E" w:rsidRDefault="00B320AD" w:rsidP="00B320AD">
      <w:pPr>
        <w:shd w:val="clear" w:color="auto" w:fill="FFFFFF"/>
        <w:spacing w:line="322" w:lineRule="exact"/>
        <w:ind w:right="29"/>
        <w:jc w:val="both"/>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Разослано: прокуратуре, постоянным комиссиям.</w:t>
      </w: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762E31" w:rsidRPr="006A030E" w:rsidRDefault="00762E31"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6A030E" w:rsidRDefault="004961CE" w:rsidP="00970991">
      <w:pPr>
        <w:spacing w:after="0" w:line="240" w:lineRule="auto"/>
        <w:jc w:val="both"/>
        <w:rPr>
          <w:rFonts w:ascii="Times New Roman" w:eastAsia="Times New Roman" w:hAnsi="Times New Roman" w:cs="Times New Roman"/>
          <w:color w:val="000000" w:themeColor="text1"/>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970991" w:rsidRPr="006A030E" w:rsidTr="00D16B37">
        <w:tc>
          <w:tcPr>
            <w:tcW w:w="5778" w:type="dxa"/>
          </w:tcPr>
          <w:p w:rsidR="00970991" w:rsidRPr="006A030E" w:rsidRDefault="0097099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p w:rsidR="00762E31" w:rsidRPr="006A030E" w:rsidRDefault="00762E31" w:rsidP="006B2140">
            <w:pPr>
              <w:jc w:val="both"/>
              <w:rPr>
                <w:rFonts w:ascii="Times New Roman" w:eastAsia="Times New Roman" w:hAnsi="Times New Roman" w:cs="Times New Roman"/>
                <w:color w:val="000000" w:themeColor="text1"/>
                <w:kern w:val="36"/>
                <w:sz w:val="28"/>
                <w:szCs w:val="28"/>
              </w:rPr>
            </w:pPr>
          </w:p>
        </w:tc>
        <w:tc>
          <w:tcPr>
            <w:tcW w:w="3828" w:type="dxa"/>
          </w:tcPr>
          <w:p w:rsidR="00970991" w:rsidRPr="006A030E" w:rsidRDefault="00970991" w:rsidP="00970991">
            <w:pPr>
              <w:rPr>
                <w:rFonts w:ascii="Times New Roman" w:eastAsia="Times New Roman" w:hAnsi="Times New Roman" w:cs="Times New Roman"/>
                <w:color w:val="000000" w:themeColor="text1"/>
                <w:kern w:val="36"/>
                <w:sz w:val="28"/>
                <w:szCs w:val="28"/>
              </w:rPr>
            </w:pPr>
            <w:r w:rsidRPr="006A030E">
              <w:rPr>
                <w:rFonts w:ascii="Times New Roman" w:eastAsia="Times New Roman" w:hAnsi="Times New Roman" w:cs="Times New Roman"/>
                <w:color w:val="000000" w:themeColor="text1"/>
                <w:kern w:val="36"/>
                <w:sz w:val="28"/>
                <w:szCs w:val="28"/>
              </w:rPr>
              <w:t>Приложение</w:t>
            </w:r>
          </w:p>
          <w:p w:rsidR="004961CE" w:rsidRPr="006A030E" w:rsidRDefault="004961CE" w:rsidP="00970991">
            <w:pPr>
              <w:rPr>
                <w:rFonts w:ascii="Times New Roman" w:hAnsi="Times New Roman" w:cs="Times New Roman"/>
                <w:color w:val="000000" w:themeColor="text1"/>
                <w:sz w:val="28"/>
                <w:szCs w:val="28"/>
              </w:rPr>
            </w:pPr>
            <w:r w:rsidRPr="006A030E">
              <w:rPr>
                <w:rFonts w:ascii="Times New Roman" w:eastAsia="Times New Roman" w:hAnsi="Times New Roman" w:cs="Times New Roman"/>
                <w:color w:val="000000" w:themeColor="text1"/>
                <w:kern w:val="36"/>
                <w:sz w:val="28"/>
                <w:szCs w:val="28"/>
              </w:rPr>
              <w:t>к решению Совета депутатов</w:t>
            </w:r>
            <w:r w:rsidRPr="006A030E">
              <w:rPr>
                <w:rFonts w:ascii="Times New Roman" w:hAnsi="Times New Roman" w:cs="Times New Roman"/>
                <w:color w:val="000000" w:themeColor="text1"/>
                <w:sz w:val="28"/>
                <w:szCs w:val="28"/>
              </w:rPr>
              <w:t xml:space="preserve"> муниципального образования </w:t>
            </w:r>
            <w:r w:rsidR="006A030E" w:rsidRPr="006A030E">
              <w:rPr>
                <w:rFonts w:ascii="Times New Roman" w:hAnsi="Times New Roman"/>
                <w:color w:val="000000" w:themeColor="text1"/>
                <w:sz w:val="28"/>
                <w:szCs w:val="28"/>
              </w:rPr>
              <w:t>Дубенский поссовет</w:t>
            </w:r>
            <w:r w:rsidRPr="006A030E">
              <w:rPr>
                <w:rFonts w:ascii="Times New Roman" w:hAnsi="Times New Roman"/>
                <w:color w:val="000000" w:themeColor="text1"/>
                <w:sz w:val="28"/>
                <w:szCs w:val="28"/>
              </w:rPr>
              <w:t xml:space="preserve"> Беляевского района</w:t>
            </w:r>
            <w:r w:rsidRPr="006A030E">
              <w:rPr>
                <w:rFonts w:ascii="Times New Roman" w:hAnsi="Times New Roman" w:cs="Times New Roman"/>
                <w:color w:val="000000" w:themeColor="text1"/>
                <w:sz w:val="28"/>
                <w:szCs w:val="28"/>
              </w:rPr>
              <w:t xml:space="preserve"> Оренбургской области </w:t>
            </w:r>
          </w:p>
          <w:p w:rsidR="00970991" w:rsidRPr="006A030E" w:rsidRDefault="00F93386" w:rsidP="00970991">
            <w:pPr>
              <w:rPr>
                <w:rFonts w:ascii="Times New Roman" w:eastAsia="Times New Roman" w:hAnsi="Times New Roman" w:cs="Times New Roman"/>
                <w:color w:val="000000" w:themeColor="text1"/>
                <w:kern w:val="36"/>
                <w:sz w:val="28"/>
                <w:szCs w:val="28"/>
              </w:rPr>
            </w:pPr>
            <w:r>
              <w:rPr>
                <w:rFonts w:ascii="Times New Roman" w:hAnsi="Times New Roman" w:cs="Times New Roman"/>
                <w:color w:val="000000" w:themeColor="text1"/>
                <w:sz w:val="28"/>
                <w:szCs w:val="28"/>
              </w:rPr>
              <w:t xml:space="preserve">от </w:t>
            </w:r>
            <w:r w:rsidR="00230524">
              <w:rPr>
                <w:rFonts w:ascii="Times New Roman" w:hAnsi="Times New Roman" w:cs="Times New Roman"/>
                <w:color w:val="000000" w:themeColor="text1"/>
                <w:sz w:val="28"/>
                <w:szCs w:val="28"/>
              </w:rPr>
              <w:t>24.06.2022</w:t>
            </w:r>
            <w:r>
              <w:rPr>
                <w:rFonts w:ascii="Times New Roman" w:hAnsi="Times New Roman" w:cs="Times New Roman"/>
                <w:color w:val="000000" w:themeColor="text1"/>
                <w:sz w:val="28"/>
                <w:szCs w:val="28"/>
              </w:rPr>
              <w:t xml:space="preserve"> №</w:t>
            </w:r>
            <w:r w:rsidR="00230524">
              <w:rPr>
                <w:rFonts w:ascii="Times New Roman" w:hAnsi="Times New Roman" w:cs="Times New Roman"/>
                <w:color w:val="000000" w:themeColor="text1"/>
                <w:sz w:val="28"/>
                <w:szCs w:val="28"/>
              </w:rPr>
              <w:t>60</w:t>
            </w:r>
          </w:p>
        </w:tc>
      </w:tr>
    </w:tbl>
    <w:p w:rsidR="00970991" w:rsidRPr="006A030E" w:rsidRDefault="00970991" w:rsidP="00970991">
      <w:pPr>
        <w:spacing w:after="0" w:line="240" w:lineRule="auto"/>
        <w:ind w:right="-55"/>
        <w:rPr>
          <w:rFonts w:ascii="Times New Roman" w:hAnsi="Times New Roman" w:cs="Times New Roman"/>
          <w:color w:val="000000" w:themeColor="text1"/>
          <w:sz w:val="28"/>
          <w:szCs w:val="28"/>
        </w:rPr>
      </w:pPr>
    </w:p>
    <w:p w:rsidR="00970991" w:rsidRPr="006A030E" w:rsidRDefault="00970991" w:rsidP="004961CE">
      <w:pPr>
        <w:spacing w:after="0" w:line="240" w:lineRule="auto"/>
        <w:ind w:right="-55"/>
        <w:jc w:val="center"/>
        <w:rPr>
          <w:rFonts w:ascii="Times New Roman" w:hAnsi="Times New Roman" w:cs="Times New Roman"/>
          <w:color w:val="000000" w:themeColor="text1"/>
          <w:sz w:val="28"/>
          <w:szCs w:val="28"/>
        </w:rPr>
      </w:pPr>
      <w:r w:rsidRPr="006A030E">
        <w:rPr>
          <w:rFonts w:ascii="Times New Roman" w:hAnsi="Times New Roman" w:cs="Times New Roman"/>
          <w:color w:val="000000" w:themeColor="text1"/>
          <w:sz w:val="28"/>
          <w:szCs w:val="28"/>
        </w:rPr>
        <w:t>Изменения</w:t>
      </w:r>
    </w:p>
    <w:p w:rsidR="004961CE" w:rsidRPr="006A030E" w:rsidRDefault="00970991" w:rsidP="004961CE">
      <w:pPr>
        <w:spacing w:after="0" w:line="240" w:lineRule="auto"/>
        <w:ind w:right="-55"/>
        <w:jc w:val="center"/>
        <w:rPr>
          <w:rFonts w:ascii="Times New Roman" w:hAnsi="Times New Roman"/>
          <w:color w:val="000000" w:themeColor="text1"/>
          <w:sz w:val="28"/>
          <w:szCs w:val="28"/>
        </w:rPr>
      </w:pPr>
      <w:r w:rsidRPr="006A030E">
        <w:rPr>
          <w:rFonts w:ascii="Times New Roman" w:hAnsi="Times New Roman" w:cs="Times New Roman"/>
          <w:color w:val="000000" w:themeColor="text1"/>
          <w:sz w:val="28"/>
          <w:szCs w:val="28"/>
        </w:rPr>
        <w:t xml:space="preserve">в Устав </w:t>
      </w:r>
      <w:r w:rsidR="004961CE" w:rsidRPr="006A030E">
        <w:rPr>
          <w:rFonts w:ascii="Times New Roman" w:hAnsi="Times New Roman" w:cs="Times New Roman"/>
          <w:color w:val="000000" w:themeColor="text1"/>
          <w:sz w:val="28"/>
          <w:szCs w:val="28"/>
        </w:rPr>
        <w:t xml:space="preserve">муниципального образования </w:t>
      </w:r>
      <w:r w:rsidR="006A030E" w:rsidRPr="006A030E">
        <w:rPr>
          <w:rFonts w:ascii="Times New Roman" w:hAnsi="Times New Roman"/>
          <w:color w:val="000000" w:themeColor="text1"/>
          <w:sz w:val="28"/>
          <w:szCs w:val="28"/>
        </w:rPr>
        <w:t>Дубенский поссовет</w:t>
      </w:r>
      <w:r w:rsidR="004961CE" w:rsidRPr="006A030E">
        <w:rPr>
          <w:rFonts w:ascii="Times New Roman" w:hAnsi="Times New Roman"/>
          <w:color w:val="000000" w:themeColor="text1"/>
          <w:sz w:val="28"/>
          <w:szCs w:val="28"/>
        </w:rPr>
        <w:t xml:space="preserve"> </w:t>
      </w:r>
    </w:p>
    <w:p w:rsidR="00970991" w:rsidRPr="006A030E" w:rsidRDefault="004961CE" w:rsidP="004961CE">
      <w:pPr>
        <w:spacing w:after="0" w:line="240" w:lineRule="auto"/>
        <w:ind w:right="-55"/>
        <w:jc w:val="center"/>
        <w:rPr>
          <w:color w:val="000000" w:themeColor="text1"/>
          <w:sz w:val="28"/>
          <w:szCs w:val="28"/>
        </w:rPr>
      </w:pPr>
      <w:r w:rsidRPr="006A030E">
        <w:rPr>
          <w:rFonts w:ascii="Times New Roman" w:hAnsi="Times New Roman"/>
          <w:color w:val="000000" w:themeColor="text1"/>
          <w:sz w:val="28"/>
          <w:szCs w:val="28"/>
        </w:rPr>
        <w:t>Беляевского района</w:t>
      </w:r>
      <w:r w:rsidRPr="006A030E">
        <w:rPr>
          <w:rFonts w:ascii="Times New Roman" w:hAnsi="Times New Roman" w:cs="Times New Roman"/>
          <w:color w:val="000000" w:themeColor="text1"/>
          <w:sz w:val="28"/>
          <w:szCs w:val="28"/>
        </w:rPr>
        <w:t xml:space="preserve"> Оренбургской области</w:t>
      </w:r>
    </w:p>
    <w:p w:rsidR="00970991" w:rsidRPr="006A030E" w:rsidRDefault="00970991" w:rsidP="006B2140">
      <w:pPr>
        <w:spacing w:after="0" w:line="240" w:lineRule="auto"/>
        <w:jc w:val="both"/>
        <w:rPr>
          <w:rFonts w:ascii="Times New Roman" w:eastAsia="Times New Roman" w:hAnsi="Times New Roman" w:cs="Times New Roman"/>
          <w:color w:val="000000" w:themeColor="text1"/>
          <w:kern w:val="36"/>
          <w:sz w:val="28"/>
          <w:szCs w:val="28"/>
        </w:rPr>
      </w:pPr>
    </w:p>
    <w:p w:rsidR="00230524" w:rsidRDefault="00230524" w:rsidP="00230524">
      <w:pPr>
        <w:pStyle w:val="a3"/>
        <w:jc w:val="both"/>
        <w:rPr>
          <w:rFonts w:ascii="Times New Roman" w:hAnsi="Times New Roman" w:cs="Times New Roman"/>
          <w:b/>
          <w:sz w:val="28"/>
          <w:szCs w:val="28"/>
        </w:rPr>
      </w:pPr>
    </w:p>
    <w:p w:rsidR="00230524" w:rsidRPr="00210EBA" w:rsidRDefault="00230524" w:rsidP="002305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 абзац 11</w:t>
      </w:r>
      <w:r w:rsidRPr="00210EBA">
        <w:rPr>
          <w:rFonts w:ascii="Times New Roman" w:hAnsi="Times New Roman" w:cs="Times New Roman"/>
          <w:b/>
          <w:sz w:val="28"/>
          <w:szCs w:val="28"/>
        </w:rPr>
        <w:t xml:space="preserve"> части 4 статьи 28 изложить в новой редакции следующего содержания:</w:t>
      </w:r>
    </w:p>
    <w:p w:rsidR="00230524" w:rsidRPr="00230524" w:rsidRDefault="00230524" w:rsidP="00230524">
      <w:pPr>
        <w:spacing w:after="0" w:line="240" w:lineRule="auto"/>
        <w:ind w:firstLine="708"/>
        <w:jc w:val="both"/>
        <w:rPr>
          <w:rFonts w:ascii="Times New Roman" w:hAnsi="Times New Roman"/>
          <w:sz w:val="28"/>
          <w:szCs w:val="28"/>
          <w:shd w:val="clear" w:color="auto" w:fill="FFFFFF"/>
        </w:rPr>
      </w:pPr>
      <w:proofErr w:type="gramStart"/>
      <w:r w:rsidRPr="00210EBA">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10EBA">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6" w:anchor="/document/186367/entry/0" w:history="1">
        <w:r w:rsidRPr="00210EBA">
          <w:rPr>
            <w:rFonts w:ascii="Times New Roman" w:hAnsi="Times New Roman" w:cs="Times New Roman"/>
            <w:sz w:val="28"/>
            <w:szCs w:val="28"/>
            <w:shd w:val="clear" w:color="auto" w:fill="FFFFFF"/>
          </w:rPr>
          <w:t>Федеральным законом</w:t>
        </w:r>
      </w:hyperlink>
      <w:r w:rsidRPr="00210EBA">
        <w:rPr>
          <w:rFonts w:ascii="Times New Roman" w:hAnsi="Times New Roman"/>
          <w:sz w:val="28"/>
          <w:szCs w:val="28"/>
          <w:shd w:val="clear" w:color="auto" w:fill="FFFFFF"/>
        </w:rPr>
        <w:t> от 6 октября 2003 года № 131-ФЗ, иными федеральными законами</w:t>
      </w:r>
      <w:proofErr w:type="gramStart"/>
      <w:r w:rsidRPr="00210EBA">
        <w:rPr>
          <w:rFonts w:ascii="Times New Roman" w:hAnsi="Times New Roman"/>
          <w:sz w:val="28"/>
          <w:szCs w:val="28"/>
          <w:shd w:val="clear" w:color="auto" w:fill="FFFFFF"/>
        </w:rPr>
        <w:t>.»;</w:t>
      </w:r>
      <w:bookmarkStart w:id="0" w:name="_GoBack"/>
      <w:bookmarkEnd w:id="0"/>
      <w:proofErr w:type="gramEnd"/>
    </w:p>
    <w:p w:rsidR="00230524" w:rsidRPr="00210EBA" w:rsidRDefault="00230524" w:rsidP="00230524">
      <w:pPr>
        <w:spacing w:after="0" w:line="240" w:lineRule="auto"/>
        <w:ind w:firstLine="708"/>
        <w:jc w:val="both"/>
        <w:rPr>
          <w:rFonts w:ascii="Times New Roman" w:hAnsi="Times New Roman" w:cs="Times New Roman"/>
          <w:sz w:val="28"/>
          <w:szCs w:val="28"/>
        </w:rPr>
      </w:pPr>
      <w:r w:rsidRPr="00210EBA">
        <w:rPr>
          <w:rFonts w:ascii="Times New Roman" w:hAnsi="Times New Roman" w:cs="Times New Roman"/>
          <w:b/>
          <w:sz w:val="28"/>
          <w:szCs w:val="28"/>
        </w:rPr>
        <w:t xml:space="preserve">2. пункт 36 части 1 статьи 5 изложить в новой редакции: </w:t>
      </w:r>
    </w:p>
    <w:p w:rsidR="00230524" w:rsidRPr="00230524" w:rsidRDefault="00230524" w:rsidP="00230524">
      <w:pPr>
        <w:spacing w:after="0" w:line="240" w:lineRule="auto"/>
        <w:ind w:firstLine="708"/>
        <w:jc w:val="both"/>
        <w:rPr>
          <w:rFonts w:ascii="Times New Roman" w:hAnsi="Times New Roman" w:cs="Times New Roman"/>
          <w:sz w:val="28"/>
          <w:szCs w:val="28"/>
        </w:rPr>
      </w:pPr>
      <w:r w:rsidRPr="00210EBA">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210EBA">
        <w:rPr>
          <w:rFonts w:ascii="Times New Roman" w:hAnsi="Times New Roman" w:cs="Times New Roman"/>
          <w:sz w:val="28"/>
          <w:szCs w:val="28"/>
        </w:rPr>
        <w:t>;»</w:t>
      </w:r>
      <w:proofErr w:type="gramEnd"/>
      <w:r w:rsidRPr="00210EBA">
        <w:rPr>
          <w:rFonts w:ascii="Times New Roman" w:hAnsi="Times New Roman" w:cs="Times New Roman"/>
          <w:sz w:val="28"/>
          <w:szCs w:val="28"/>
        </w:rPr>
        <w:t>;</w:t>
      </w:r>
    </w:p>
    <w:p w:rsidR="00230524" w:rsidRPr="00210EBA" w:rsidRDefault="00230524" w:rsidP="00230524">
      <w:pPr>
        <w:spacing w:after="0" w:line="240" w:lineRule="auto"/>
        <w:ind w:firstLine="708"/>
        <w:jc w:val="both"/>
        <w:rPr>
          <w:rFonts w:ascii="Times New Roman" w:eastAsia="Times New Roman" w:hAnsi="Times New Roman" w:cs="Times New Roman"/>
          <w:sz w:val="28"/>
          <w:szCs w:val="28"/>
        </w:rPr>
      </w:pPr>
      <w:r w:rsidRPr="00210EBA">
        <w:rPr>
          <w:rFonts w:ascii="Times New Roman" w:hAnsi="Times New Roman" w:cs="Times New Roman"/>
          <w:b/>
          <w:sz w:val="28"/>
          <w:szCs w:val="28"/>
          <w:shd w:val="clear" w:color="auto" w:fill="FFFFFF"/>
        </w:rPr>
        <w:t>3</w:t>
      </w:r>
      <w:r w:rsidR="00FC7E16">
        <w:rPr>
          <w:rFonts w:ascii="Times New Roman" w:hAnsi="Times New Roman" w:cs="Times New Roman"/>
          <w:b/>
          <w:sz w:val="28"/>
          <w:szCs w:val="28"/>
          <w:shd w:val="clear" w:color="auto" w:fill="FFFFFF"/>
        </w:rPr>
        <w:t>.</w:t>
      </w:r>
      <w:r w:rsidR="00FC7E16" w:rsidRPr="00FC7E16">
        <w:rPr>
          <w:rFonts w:ascii="Times New Roman" w:hAnsi="Times New Roman" w:cs="Times New Roman"/>
          <w:b/>
          <w:sz w:val="28"/>
          <w:szCs w:val="28"/>
        </w:rPr>
        <w:t>Статью 35</w:t>
      </w:r>
      <w:r w:rsidR="00FC7E16">
        <w:rPr>
          <w:rFonts w:ascii="Times New Roman" w:hAnsi="Times New Roman" w:cs="Times New Roman"/>
          <w:sz w:val="28"/>
          <w:szCs w:val="28"/>
        </w:rPr>
        <w:t xml:space="preserve">. </w:t>
      </w:r>
      <w:r w:rsidRPr="00210EBA">
        <w:rPr>
          <w:rFonts w:ascii="Times New Roman" w:eastAsia="Times New Roman" w:hAnsi="Times New Roman"/>
          <w:b/>
          <w:bCs/>
          <w:kern w:val="2"/>
          <w:sz w:val="28"/>
          <w:szCs w:val="28"/>
        </w:rPr>
        <w:t>Избирательная комиссия сельского поселения</w:t>
      </w:r>
      <w:r w:rsidR="00FC7E16">
        <w:rPr>
          <w:rFonts w:ascii="Times New Roman" w:eastAsia="Times New Roman" w:hAnsi="Times New Roman"/>
          <w:b/>
          <w:bCs/>
          <w:kern w:val="2"/>
          <w:sz w:val="28"/>
          <w:szCs w:val="28"/>
        </w:rPr>
        <w:t>- исключить.</w:t>
      </w:r>
    </w:p>
    <w:p w:rsidR="00230524" w:rsidRPr="00210EBA" w:rsidRDefault="00230524" w:rsidP="00230524">
      <w:pPr>
        <w:spacing w:after="0" w:line="240" w:lineRule="auto"/>
        <w:ind w:firstLine="708"/>
        <w:jc w:val="both"/>
        <w:rPr>
          <w:rFonts w:ascii="Times New Roman" w:eastAsia="Times New Roman" w:hAnsi="Times New Roman" w:cs="Times New Roman"/>
          <w:sz w:val="28"/>
          <w:szCs w:val="28"/>
        </w:rPr>
      </w:pPr>
    </w:p>
    <w:p w:rsidR="00230524" w:rsidRPr="003848F3" w:rsidRDefault="00230524" w:rsidP="00230524">
      <w:pPr>
        <w:pStyle w:val="a3"/>
        <w:ind w:firstLine="708"/>
        <w:jc w:val="both"/>
        <w:rPr>
          <w:rFonts w:ascii="Times New Roman" w:hAnsi="Times New Roman" w:cs="Times New Roman"/>
          <w:sz w:val="28"/>
          <w:szCs w:val="28"/>
        </w:rPr>
      </w:pPr>
    </w:p>
    <w:p w:rsidR="007B4D6A" w:rsidRPr="006A030E" w:rsidRDefault="007B4D6A" w:rsidP="00762E31">
      <w:pPr>
        <w:pStyle w:val="a3"/>
        <w:ind w:firstLine="708"/>
        <w:jc w:val="both"/>
        <w:rPr>
          <w:rFonts w:ascii="Times New Roman" w:hAnsi="Times New Roman" w:cs="Times New Roman"/>
          <w:color w:val="000000" w:themeColor="text1"/>
          <w:sz w:val="28"/>
          <w:szCs w:val="28"/>
        </w:rPr>
      </w:pPr>
    </w:p>
    <w:sectPr w:rsidR="007B4D6A" w:rsidRPr="006A030E" w:rsidSect="00762E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248127E"/>
    <w:multiLevelType w:val="hybridMultilevel"/>
    <w:tmpl w:val="4FEC5F10"/>
    <w:lvl w:ilvl="0" w:tplc="00C01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59A"/>
    <w:rsid w:val="0001209D"/>
    <w:rsid w:val="0003764C"/>
    <w:rsid w:val="00074406"/>
    <w:rsid w:val="000E4571"/>
    <w:rsid w:val="000E7698"/>
    <w:rsid w:val="00116C70"/>
    <w:rsid w:val="00131DF5"/>
    <w:rsid w:val="0015425B"/>
    <w:rsid w:val="00194B0F"/>
    <w:rsid w:val="001A162B"/>
    <w:rsid w:val="001E3FB4"/>
    <w:rsid w:val="00230524"/>
    <w:rsid w:val="00232DEB"/>
    <w:rsid w:val="002574A7"/>
    <w:rsid w:val="00275336"/>
    <w:rsid w:val="002831CF"/>
    <w:rsid w:val="002934F7"/>
    <w:rsid w:val="00293B5B"/>
    <w:rsid w:val="00297149"/>
    <w:rsid w:val="002D6C65"/>
    <w:rsid w:val="00331FF2"/>
    <w:rsid w:val="00341F7B"/>
    <w:rsid w:val="003472EA"/>
    <w:rsid w:val="00350CCC"/>
    <w:rsid w:val="00367262"/>
    <w:rsid w:val="003C6E91"/>
    <w:rsid w:val="003F6CE5"/>
    <w:rsid w:val="00443811"/>
    <w:rsid w:val="0048774E"/>
    <w:rsid w:val="00490A8C"/>
    <w:rsid w:val="004961CE"/>
    <w:rsid w:val="004F5ABB"/>
    <w:rsid w:val="00504086"/>
    <w:rsid w:val="00517E6A"/>
    <w:rsid w:val="005A2785"/>
    <w:rsid w:val="005D6DCC"/>
    <w:rsid w:val="005D741C"/>
    <w:rsid w:val="0063042F"/>
    <w:rsid w:val="00652E23"/>
    <w:rsid w:val="006615DC"/>
    <w:rsid w:val="00682E16"/>
    <w:rsid w:val="006A030E"/>
    <w:rsid w:val="006A0ED9"/>
    <w:rsid w:val="006B2140"/>
    <w:rsid w:val="006C7E9B"/>
    <w:rsid w:val="006E48E6"/>
    <w:rsid w:val="00721998"/>
    <w:rsid w:val="0074244D"/>
    <w:rsid w:val="00762E31"/>
    <w:rsid w:val="00765944"/>
    <w:rsid w:val="00765A92"/>
    <w:rsid w:val="007668B4"/>
    <w:rsid w:val="00792271"/>
    <w:rsid w:val="0079589B"/>
    <w:rsid w:val="007B4D6A"/>
    <w:rsid w:val="007C59E9"/>
    <w:rsid w:val="0081260D"/>
    <w:rsid w:val="00816CF5"/>
    <w:rsid w:val="008275E9"/>
    <w:rsid w:val="00834B40"/>
    <w:rsid w:val="00845D79"/>
    <w:rsid w:val="008565C9"/>
    <w:rsid w:val="00875102"/>
    <w:rsid w:val="0088280D"/>
    <w:rsid w:val="00892D10"/>
    <w:rsid w:val="008C771D"/>
    <w:rsid w:val="008F51D9"/>
    <w:rsid w:val="008F64BF"/>
    <w:rsid w:val="0091600E"/>
    <w:rsid w:val="00921841"/>
    <w:rsid w:val="00923A65"/>
    <w:rsid w:val="00937856"/>
    <w:rsid w:val="00970991"/>
    <w:rsid w:val="0098131D"/>
    <w:rsid w:val="009864B9"/>
    <w:rsid w:val="009D041C"/>
    <w:rsid w:val="009D471C"/>
    <w:rsid w:val="009F5A21"/>
    <w:rsid w:val="00A23317"/>
    <w:rsid w:val="00A26346"/>
    <w:rsid w:val="00A327FC"/>
    <w:rsid w:val="00A3512A"/>
    <w:rsid w:val="00A44177"/>
    <w:rsid w:val="00A47D4D"/>
    <w:rsid w:val="00A5095D"/>
    <w:rsid w:val="00A92E4D"/>
    <w:rsid w:val="00AC2F31"/>
    <w:rsid w:val="00B320AD"/>
    <w:rsid w:val="00B36C13"/>
    <w:rsid w:val="00B516C7"/>
    <w:rsid w:val="00B61BD4"/>
    <w:rsid w:val="00B6616D"/>
    <w:rsid w:val="00BB428D"/>
    <w:rsid w:val="00C530A0"/>
    <w:rsid w:val="00C5359A"/>
    <w:rsid w:val="00C661C2"/>
    <w:rsid w:val="00C77BAC"/>
    <w:rsid w:val="00C87E55"/>
    <w:rsid w:val="00D16B37"/>
    <w:rsid w:val="00D426AA"/>
    <w:rsid w:val="00D51526"/>
    <w:rsid w:val="00D81D18"/>
    <w:rsid w:val="00DD429C"/>
    <w:rsid w:val="00DD5042"/>
    <w:rsid w:val="00E568B7"/>
    <w:rsid w:val="00EC624E"/>
    <w:rsid w:val="00ED02EB"/>
    <w:rsid w:val="00ED6ECD"/>
    <w:rsid w:val="00EE407A"/>
    <w:rsid w:val="00EF35C4"/>
    <w:rsid w:val="00F4038E"/>
    <w:rsid w:val="00F41A3C"/>
    <w:rsid w:val="00F93386"/>
    <w:rsid w:val="00FC7E16"/>
    <w:rsid w:val="00FD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E4571"/>
    <w:pPr>
      <w:spacing w:after="120"/>
      <w:ind w:left="283"/>
    </w:pPr>
  </w:style>
  <w:style w:type="character" w:customStyle="1" w:styleId="a8">
    <w:name w:val="Основной текст с отступом Знак"/>
    <w:basedOn w:val="a0"/>
    <w:link w:val="a7"/>
    <w:uiPriority w:val="99"/>
    <w:semiHidden/>
    <w:rsid w:val="000E4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4056-035F-4205-9B2A-B92315B0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DUBENSKOE</cp:lastModifiedBy>
  <cp:revision>34</cp:revision>
  <cp:lastPrinted>2022-07-26T09:47:00Z</cp:lastPrinted>
  <dcterms:created xsi:type="dcterms:W3CDTF">2020-06-02T10:59:00Z</dcterms:created>
  <dcterms:modified xsi:type="dcterms:W3CDTF">2022-08-02T10:41:00Z</dcterms:modified>
</cp:coreProperties>
</file>